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0B" w:rsidRDefault="00A2580B" w:rsidP="00A2580B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АДМИНИСТРАЦИЯ </w:t>
      </w:r>
    </w:p>
    <w:p w:rsidR="00A2580B" w:rsidRDefault="00A2580B" w:rsidP="00A2580B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ТАГАНСКОГО СЕЛЬСОВЕТА</w:t>
      </w:r>
    </w:p>
    <w:p w:rsidR="00A2580B" w:rsidRDefault="00A2580B" w:rsidP="00A2580B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ЧАНОВСКОГО РАЙОНА НОВОСИБИРСКОЙ ОБЛАСТИ</w:t>
      </w:r>
    </w:p>
    <w:p w:rsidR="00A2580B" w:rsidRDefault="00A2580B" w:rsidP="00A2580B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A2580B" w:rsidRDefault="00A2580B" w:rsidP="00A2580B">
      <w:pPr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 </w:t>
      </w:r>
    </w:p>
    <w:p w:rsidR="00A2580B" w:rsidRDefault="00A2580B" w:rsidP="00A2580B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A2580B" w:rsidRDefault="00A2580B" w:rsidP="00A2580B">
      <w:pPr>
        <w:jc w:val="center"/>
        <w:rPr>
          <w:sz w:val="28"/>
          <w:szCs w:val="28"/>
        </w:rPr>
      </w:pPr>
    </w:p>
    <w:p w:rsidR="00A2580B" w:rsidRDefault="00A2580B" w:rsidP="00A2580B">
      <w:pPr>
        <w:pStyle w:val="1"/>
        <w:numPr>
          <w:ilvl w:val="2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№ 1-па</w:t>
      </w:r>
    </w:p>
    <w:p w:rsidR="00A2580B" w:rsidRDefault="00A2580B" w:rsidP="00A2580B">
      <w:pPr>
        <w:pStyle w:val="1"/>
        <w:jc w:val="center"/>
        <w:rPr>
          <w:sz w:val="28"/>
          <w:szCs w:val="28"/>
        </w:rPr>
      </w:pPr>
    </w:p>
    <w:p w:rsidR="00A2580B" w:rsidRDefault="00A2580B" w:rsidP="00A2580B">
      <w:pPr>
        <w:pStyle w:val="1"/>
        <w:jc w:val="center"/>
        <w:rPr>
          <w:sz w:val="28"/>
          <w:szCs w:val="28"/>
        </w:rPr>
      </w:pPr>
    </w:p>
    <w:p w:rsidR="00A2580B" w:rsidRPr="00A2580B" w:rsidRDefault="00A2580B" w:rsidP="00A2580B">
      <w:pPr>
        <w:pStyle w:val="1"/>
        <w:jc w:val="center"/>
        <w:rPr>
          <w:b/>
          <w:sz w:val="28"/>
          <w:szCs w:val="28"/>
        </w:rPr>
      </w:pPr>
      <w:r w:rsidRPr="00A2580B">
        <w:rPr>
          <w:b/>
          <w:sz w:val="28"/>
          <w:szCs w:val="28"/>
        </w:rPr>
        <w:t xml:space="preserve">Об утверждении плана работы администрации Таганского сельсовета </w:t>
      </w:r>
      <w:proofErr w:type="spellStart"/>
      <w:r w:rsidRPr="00A2580B">
        <w:rPr>
          <w:b/>
          <w:sz w:val="28"/>
          <w:szCs w:val="28"/>
        </w:rPr>
        <w:t>Чановского</w:t>
      </w:r>
      <w:proofErr w:type="spellEnd"/>
      <w:r w:rsidRPr="00A2580B">
        <w:rPr>
          <w:b/>
          <w:sz w:val="28"/>
          <w:szCs w:val="28"/>
        </w:rPr>
        <w:t xml:space="preserve"> района Новосибирской области на 2017 год</w:t>
      </w:r>
    </w:p>
    <w:p w:rsidR="00A2580B" w:rsidRDefault="00A2580B" w:rsidP="00A2580B">
      <w:pPr>
        <w:pStyle w:val="1"/>
        <w:jc w:val="center"/>
        <w:rPr>
          <w:sz w:val="28"/>
          <w:szCs w:val="28"/>
        </w:rPr>
      </w:pPr>
    </w:p>
    <w:p w:rsidR="00A2580B" w:rsidRDefault="00A2580B" w:rsidP="00A2580B">
      <w:pPr>
        <w:pStyle w:val="1"/>
        <w:jc w:val="center"/>
        <w:rPr>
          <w:sz w:val="28"/>
          <w:szCs w:val="28"/>
        </w:rPr>
      </w:pPr>
    </w:p>
    <w:p w:rsidR="00A2580B" w:rsidRDefault="00A2580B" w:rsidP="00A2580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№ 131-ФЗ «Об общих принципах организации местного самоуправления в Российской Федерации» от 06.03.2003 года, Уставом Таганского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ПОСТАНОВЛЯЕТ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2580B" w:rsidRDefault="00A2580B" w:rsidP="00A2580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план работы администрации Таганского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на 2017 год, согласно приложению.</w:t>
      </w:r>
    </w:p>
    <w:p w:rsidR="00A2580B" w:rsidRDefault="00A2580B" w:rsidP="00A2580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2.Разместить настоящее постановление на официальном сайте администрации Таганского сельсовета в системе Интернет и опубликовать в информационном бюллетене органа местного самоуправления  «Таганский Вестник»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A2580B" w:rsidRDefault="00A2580B" w:rsidP="00A2580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</w:t>
      </w:r>
    </w:p>
    <w:p w:rsidR="00A2580B" w:rsidRDefault="00A2580B" w:rsidP="00A2580B">
      <w:pPr>
        <w:pStyle w:val="1"/>
        <w:jc w:val="both"/>
        <w:rPr>
          <w:sz w:val="28"/>
          <w:szCs w:val="28"/>
        </w:rPr>
      </w:pPr>
    </w:p>
    <w:p w:rsidR="00A2580B" w:rsidRDefault="00A2580B" w:rsidP="00A2580B">
      <w:pPr>
        <w:pStyle w:val="1"/>
        <w:jc w:val="both"/>
        <w:rPr>
          <w:sz w:val="28"/>
          <w:szCs w:val="28"/>
        </w:rPr>
      </w:pPr>
    </w:p>
    <w:p w:rsidR="00A2580B" w:rsidRDefault="00A2580B" w:rsidP="00A2580B">
      <w:pPr>
        <w:pStyle w:val="1"/>
        <w:jc w:val="both"/>
        <w:rPr>
          <w:sz w:val="28"/>
          <w:szCs w:val="28"/>
        </w:rPr>
      </w:pPr>
    </w:p>
    <w:p w:rsidR="00A2580B" w:rsidRDefault="00A2580B" w:rsidP="00A2580B">
      <w:pPr>
        <w:pStyle w:val="1"/>
        <w:jc w:val="both"/>
        <w:rPr>
          <w:sz w:val="28"/>
          <w:szCs w:val="28"/>
        </w:rPr>
      </w:pPr>
    </w:p>
    <w:p w:rsidR="00A2580B" w:rsidRDefault="00A2580B" w:rsidP="00A2580B">
      <w:pPr>
        <w:pStyle w:val="1"/>
        <w:jc w:val="both"/>
        <w:rPr>
          <w:sz w:val="28"/>
          <w:szCs w:val="28"/>
        </w:rPr>
      </w:pPr>
    </w:p>
    <w:p w:rsidR="00A2580B" w:rsidRDefault="00A2580B" w:rsidP="00A2580B">
      <w:pPr>
        <w:pStyle w:val="1"/>
        <w:jc w:val="both"/>
        <w:rPr>
          <w:sz w:val="28"/>
          <w:szCs w:val="28"/>
        </w:rPr>
      </w:pPr>
    </w:p>
    <w:p w:rsidR="00A2580B" w:rsidRDefault="00A2580B" w:rsidP="00A2580B">
      <w:pPr>
        <w:pStyle w:val="1"/>
        <w:jc w:val="both"/>
        <w:rPr>
          <w:sz w:val="28"/>
          <w:szCs w:val="28"/>
        </w:rPr>
      </w:pPr>
    </w:p>
    <w:p w:rsidR="00A2580B" w:rsidRDefault="00A2580B" w:rsidP="00A2580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Таганского сельсовета                                                            </w:t>
      </w:r>
    </w:p>
    <w:p w:rsidR="00A2580B" w:rsidRDefault="00A2580B" w:rsidP="00A2580B">
      <w:pPr>
        <w:pStyle w:val="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</w:t>
      </w:r>
      <w:proofErr w:type="spellStart"/>
      <w:r>
        <w:rPr>
          <w:sz w:val="28"/>
          <w:szCs w:val="28"/>
        </w:rPr>
        <w:t>Л.М.Пустовая</w:t>
      </w:r>
      <w:proofErr w:type="spellEnd"/>
    </w:p>
    <w:p w:rsidR="00A2580B" w:rsidRDefault="00A2580B" w:rsidP="00A2580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A2580B" w:rsidRDefault="00A2580B" w:rsidP="00A2580B">
      <w:pPr>
        <w:pStyle w:val="1"/>
        <w:jc w:val="both"/>
      </w:pPr>
    </w:p>
    <w:p w:rsidR="00A2580B" w:rsidRDefault="00A2580B" w:rsidP="00A2580B">
      <w:pPr>
        <w:pStyle w:val="1"/>
        <w:jc w:val="both"/>
      </w:pPr>
    </w:p>
    <w:p w:rsidR="00A2580B" w:rsidRDefault="00A2580B" w:rsidP="00A2580B">
      <w:pPr>
        <w:pStyle w:val="1"/>
        <w:jc w:val="both"/>
      </w:pPr>
    </w:p>
    <w:p w:rsidR="00A2580B" w:rsidRDefault="00A2580B" w:rsidP="00A2580B">
      <w:pPr>
        <w:pStyle w:val="1"/>
        <w:jc w:val="both"/>
      </w:pPr>
    </w:p>
    <w:p w:rsidR="00A2580B" w:rsidRDefault="00A2580B" w:rsidP="00A2580B">
      <w:pPr>
        <w:pStyle w:val="1"/>
        <w:jc w:val="both"/>
      </w:pPr>
    </w:p>
    <w:p w:rsidR="00A2580B" w:rsidRDefault="00A2580B" w:rsidP="00A2580B">
      <w:pPr>
        <w:pStyle w:val="1"/>
        <w:jc w:val="both"/>
      </w:pPr>
    </w:p>
    <w:p w:rsidR="00A2580B" w:rsidRDefault="00A2580B" w:rsidP="00A2580B">
      <w:pPr>
        <w:pStyle w:val="1"/>
        <w:jc w:val="right"/>
      </w:pPr>
    </w:p>
    <w:p w:rsidR="00A2580B" w:rsidRDefault="00A2580B" w:rsidP="00A2580B">
      <w:pPr>
        <w:pStyle w:val="1"/>
        <w:jc w:val="right"/>
      </w:pPr>
    </w:p>
    <w:p w:rsidR="00A2580B" w:rsidRDefault="00A2580B" w:rsidP="00A2580B">
      <w:pPr>
        <w:pStyle w:val="1"/>
        <w:jc w:val="both"/>
        <w:rPr>
          <w:sz w:val="22"/>
          <w:szCs w:val="22"/>
        </w:rPr>
      </w:pPr>
      <w:r>
        <w:rPr>
          <w:sz w:val="22"/>
          <w:szCs w:val="22"/>
        </w:rPr>
        <w:t>С.Ф.Пешкова</w:t>
      </w:r>
    </w:p>
    <w:p w:rsidR="00A2580B" w:rsidRDefault="00A2580B" w:rsidP="00A2580B">
      <w:pPr>
        <w:pStyle w:val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42-171              </w:t>
      </w:r>
    </w:p>
    <w:p w:rsidR="00A2580B" w:rsidRDefault="00A2580B" w:rsidP="00A2580B">
      <w:pPr>
        <w:pStyle w:val="1"/>
        <w:jc w:val="right"/>
      </w:pPr>
    </w:p>
    <w:p w:rsidR="00A2580B" w:rsidRDefault="00A2580B" w:rsidP="00A2580B">
      <w:pPr>
        <w:pStyle w:val="1"/>
        <w:jc w:val="right"/>
      </w:pPr>
    </w:p>
    <w:p w:rsidR="00A2580B" w:rsidRDefault="00A2580B" w:rsidP="00A2580B">
      <w:pPr>
        <w:pStyle w:val="1"/>
        <w:jc w:val="right"/>
      </w:pPr>
      <w:r>
        <w:lastRenderedPageBreak/>
        <w:t>Утверждён</w:t>
      </w:r>
    </w:p>
    <w:p w:rsidR="00A2580B" w:rsidRDefault="00A2580B" w:rsidP="00A2580B">
      <w:r>
        <w:t xml:space="preserve">                                                                                                    постановлением администрации</w:t>
      </w:r>
    </w:p>
    <w:p w:rsidR="00A2580B" w:rsidRDefault="00A2580B" w:rsidP="00A2580B">
      <w:pPr>
        <w:jc w:val="right"/>
      </w:pPr>
      <w:r>
        <w:t>Таганского сельсовета</w:t>
      </w:r>
    </w:p>
    <w:p w:rsidR="00A2580B" w:rsidRDefault="00A2580B" w:rsidP="00A2580B">
      <w:pPr>
        <w:jc w:val="right"/>
      </w:pPr>
      <w:proofErr w:type="spellStart"/>
      <w:r>
        <w:t>Чановского</w:t>
      </w:r>
      <w:proofErr w:type="spellEnd"/>
      <w:r>
        <w:t xml:space="preserve"> района </w:t>
      </w:r>
    </w:p>
    <w:p w:rsidR="00A2580B" w:rsidRDefault="00A2580B" w:rsidP="00A2580B">
      <w:pPr>
        <w:jc w:val="right"/>
      </w:pPr>
      <w:r>
        <w:t>Новосибирской области</w:t>
      </w:r>
    </w:p>
    <w:p w:rsidR="00A2580B" w:rsidRDefault="00A2580B" w:rsidP="00A2580B">
      <w:pPr>
        <w:jc w:val="right"/>
      </w:pPr>
      <w:r>
        <w:t>от 09.01.2017 № 1-па</w:t>
      </w:r>
    </w:p>
    <w:p w:rsidR="00A2580B" w:rsidRDefault="00A2580B" w:rsidP="00A2580B"/>
    <w:p w:rsidR="00E26829" w:rsidRDefault="00E26829" w:rsidP="00E26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E26829" w:rsidRDefault="00E26829" w:rsidP="00E26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администрации Таганского сельсовета </w:t>
      </w:r>
      <w:proofErr w:type="spellStart"/>
      <w:r>
        <w:rPr>
          <w:b/>
          <w:sz w:val="28"/>
          <w:szCs w:val="28"/>
        </w:rPr>
        <w:t>Чановского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2017 год</w:t>
      </w:r>
    </w:p>
    <w:p w:rsidR="00E26829" w:rsidRDefault="00E26829" w:rsidP="00E26829">
      <w:pPr>
        <w:jc w:val="center"/>
        <w:rPr>
          <w:b/>
          <w:sz w:val="28"/>
          <w:szCs w:val="28"/>
        </w:rPr>
      </w:pPr>
    </w:p>
    <w:tbl>
      <w:tblPr>
        <w:tblW w:w="104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818"/>
        <w:gridCol w:w="1842"/>
        <w:gridCol w:w="3070"/>
      </w:tblGrid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center"/>
              <w:rPr>
                <w:rFonts w:eastAsia="Times New Roman"/>
              </w:rPr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center"/>
              <w:rPr>
                <w:rFonts w:eastAsia="Times New Roman"/>
              </w:rPr>
            </w:pPr>
            <w:r>
              <w:t>Содержание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center"/>
              <w:rPr>
                <w:rFonts w:eastAsia="Times New Roman"/>
              </w:rPr>
            </w:pPr>
            <w:r>
              <w:t>Срок исполнения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29" w:rsidRDefault="00E26829" w:rsidP="007D0AA9">
            <w:pPr>
              <w:jc w:val="center"/>
              <w:rPr>
                <w:rFonts w:eastAsia="Times New Roman"/>
              </w:rPr>
            </w:pPr>
            <w:r>
              <w:t>Ответственный</w:t>
            </w:r>
          </w:p>
          <w:p w:rsidR="00E26829" w:rsidRDefault="00E26829" w:rsidP="007D0AA9">
            <w:pPr>
              <w:jc w:val="center"/>
              <w:rPr>
                <w:rFonts w:eastAsia="Times New Roman"/>
              </w:rPr>
            </w:pP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работы администрации сельского поселения за 2016 год.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Январь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–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Приведение муниципальных нормативных правовых актов в соответствие с внесенными изменениями в Федеральные законы и законы Новосибирской области.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 - администрации Пешкова С.Ф..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сессий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1 раз в месяц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 - Максимова Н.М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Отчетность по сбору налогов и арендной платы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1 раз в квартал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процедур по закупкам, заключение договоров и муниципальных контрактов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постоянно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–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комиссии по содействию семье и школе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 xml:space="preserve">1 раз в квартал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–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 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женсовета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 xml:space="preserve">1 раз в квартал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устовая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административной комиссии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По мере необходимости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–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инспекции по делам несовершеннолетних с семьями «риска»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По мере необходимости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- 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Сходы граждан:</w:t>
            </w:r>
          </w:p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1 раз в квартал или по  мере необходимости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–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охране общественного порядка в сельском поселении и о мерах по предупреждению террористических актов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территорий</w:t>
            </w:r>
            <w:proofErr w:type="gramEnd"/>
            <w:r>
              <w:rPr>
                <w:sz w:val="28"/>
                <w:szCs w:val="28"/>
              </w:rPr>
              <w:t xml:space="preserve"> поселения: </w:t>
            </w:r>
          </w:p>
          <w:p w:rsidR="00E26829" w:rsidRDefault="00E26829" w:rsidP="007D0AA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 усилении борьбы с преступностью, правонарушениями и </w:t>
            </w:r>
            <w:r>
              <w:rPr>
                <w:sz w:val="28"/>
                <w:szCs w:val="28"/>
              </w:rPr>
              <w:lastRenderedPageBreak/>
              <w:t xml:space="preserve">другими антиобщественными явлениями; </w:t>
            </w:r>
          </w:p>
          <w:p w:rsidR="00E26829" w:rsidRDefault="00E26829" w:rsidP="007D0AA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-проводить анализ совершенных преступлений и правонарушений; </w:t>
            </w:r>
          </w:p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-о мероприятиях по профилактике правонарушений по борьбе с пьянством и алкоголизм.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lastRenderedPageBreak/>
              <w:t>1 раз в квартал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- 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Каждая пятница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–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Л.М.,  специалист - </w:t>
            </w:r>
            <w:proofErr w:type="spellStart"/>
            <w:r>
              <w:rPr>
                <w:sz w:val="28"/>
                <w:szCs w:val="28"/>
              </w:rPr>
              <w:t>Бояндина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Рейды специалистов администрации совместно с работником соц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ащиты и  педагогами МКОУ Таганская  СОШ неблагополучных семей с детьми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Январь-декабрь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-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Л.М., специалист </w:t>
            </w:r>
            <w:proofErr w:type="spellStart"/>
            <w:r>
              <w:rPr>
                <w:sz w:val="28"/>
                <w:szCs w:val="28"/>
              </w:rPr>
              <w:t>Пугаева</w:t>
            </w:r>
            <w:proofErr w:type="spellEnd"/>
            <w:r>
              <w:rPr>
                <w:sz w:val="28"/>
                <w:szCs w:val="28"/>
              </w:rPr>
              <w:t xml:space="preserve"> С.М., соц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 – Скибина Е.В..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документов в архив р.п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апрель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 - администрации Пешкова С.Ф..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информации о деятельности администрации, информационное обеспечение, размещение в периодическом печатном издании «Таганский вестник» и на официальном сайте администрации в сети Интернет.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постоянно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 - администрации Пешкова С.Ф..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проектов нормативных правовых актов администрации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Январь-декабрь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 - администрации Пешкова С.Ф..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гражданами по выдаче  справок, характеристик, выписок из </w:t>
            </w:r>
            <w:proofErr w:type="spellStart"/>
            <w:r>
              <w:rPr>
                <w:sz w:val="28"/>
                <w:szCs w:val="28"/>
              </w:rPr>
              <w:t>похозяйственных</w:t>
            </w:r>
            <w:proofErr w:type="spellEnd"/>
            <w:r>
              <w:rPr>
                <w:sz w:val="28"/>
                <w:szCs w:val="28"/>
              </w:rPr>
              <w:t xml:space="preserve"> книг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Январь-декабрь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– </w:t>
            </w:r>
            <w:proofErr w:type="spellStart"/>
            <w:r>
              <w:rPr>
                <w:sz w:val="28"/>
                <w:szCs w:val="28"/>
              </w:rPr>
              <w:t>Пугаева</w:t>
            </w:r>
            <w:proofErr w:type="spellEnd"/>
            <w:r>
              <w:rPr>
                <w:sz w:val="28"/>
                <w:szCs w:val="28"/>
              </w:rPr>
              <w:t xml:space="preserve"> С.М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Сверка сведений по ЛПХ с данными </w:t>
            </w:r>
            <w:proofErr w:type="spellStart"/>
            <w:r>
              <w:rPr>
                <w:sz w:val="28"/>
                <w:szCs w:val="28"/>
              </w:rPr>
              <w:t>похозяйственного</w:t>
            </w:r>
            <w:proofErr w:type="spellEnd"/>
            <w:r>
              <w:rPr>
                <w:sz w:val="28"/>
                <w:szCs w:val="28"/>
              </w:rPr>
              <w:t xml:space="preserve"> учета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Январь, июнь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– </w:t>
            </w:r>
            <w:proofErr w:type="spellStart"/>
            <w:r>
              <w:rPr>
                <w:sz w:val="28"/>
                <w:szCs w:val="28"/>
              </w:rPr>
              <w:t>Пугаева</w:t>
            </w:r>
            <w:proofErr w:type="spellEnd"/>
            <w:r>
              <w:rPr>
                <w:sz w:val="28"/>
                <w:szCs w:val="28"/>
              </w:rPr>
              <w:t xml:space="preserve"> С.М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работу по кредитованию ЛПХ – консультации, оформление документов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постоянно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– </w:t>
            </w:r>
            <w:proofErr w:type="spellStart"/>
            <w:r>
              <w:rPr>
                <w:sz w:val="28"/>
                <w:szCs w:val="28"/>
              </w:rPr>
              <w:t>Пугаева</w:t>
            </w:r>
            <w:proofErr w:type="spellEnd"/>
            <w:r>
              <w:rPr>
                <w:sz w:val="28"/>
                <w:szCs w:val="28"/>
              </w:rPr>
              <w:t xml:space="preserve"> С.М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Подворный обход специалистами администрации с целью выявления неисправного печного оборудования у лиц, оказавшихся в трудной жизненной ситуации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 xml:space="preserve">Январь-декабрь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- 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Л.М., специалист – </w:t>
            </w:r>
            <w:proofErr w:type="spellStart"/>
            <w:r>
              <w:rPr>
                <w:sz w:val="28"/>
                <w:szCs w:val="28"/>
              </w:rPr>
              <w:t>Пугаева</w:t>
            </w:r>
            <w:proofErr w:type="spellEnd"/>
            <w:r>
              <w:rPr>
                <w:sz w:val="28"/>
                <w:szCs w:val="28"/>
              </w:rPr>
              <w:t xml:space="preserve"> С.М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Организационная работа по учету, постановке на воинский учет </w:t>
            </w:r>
            <w:r>
              <w:rPr>
                <w:sz w:val="28"/>
                <w:szCs w:val="28"/>
              </w:rPr>
              <w:lastRenderedPageBreak/>
              <w:t>граждан, пребывающих в запасе, организация и участие в проведении медицинских и призывных комиссий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lastRenderedPageBreak/>
              <w:t>Январь - март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 xml:space="preserve">лавы - администрации </w:t>
            </w:r>
            <w:r>
              <w:rPr>
                <w:sz w:val="28"/>
                <w:szCs w:val="28"/>
              </w:rPr>
              <w:lastRenderedPageBreak/>
              <w:t>Пешкова С.Ф..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29" w:rsidRDefault="00E26829" w:rsidP="007D0AA9">
            <w:pPr>
              <w:pStyle w:val="standard"/>
              <w:spacing w:line="27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sz w:val="28"/>
                <w:szCs w:val="28"/>
              </w:rPr>
              <w:t>Организация проведения субботников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 xml:space="preserve">Апрель-сентябрь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учреждений 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Уходные</w:t>
            </w:r>
            <w:proofErr w:type="spellEnd"/>
            <w:r>
              <w:rPr>
                <w:sz w:val="28"/>
                <w:szCs w:val="28"/>
              </w:rPr>
              <w:t xml:space="preserve"> работы на памятниках и захоронениях воинов ВОВ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Апрель-май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–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</w:t>
            </w:r>
            <w:proofErr w:type="spellStart"/>
            <w:r>
              <w:rPr>
                <w:sz w:val="28"/>
                <w:szCs w:val="28"/>
              </w:rPr>
              <w:t>внутрипоселковых</w:t>
            </w:r>
            <w:proofErr w:type="spellEnd"/>
            <w:r>
              <w:rPr>
                <w:sz w:val="28"/>
                <w:szCs w:val="28"/>
              </w:rPr>
              <w:t xml:space="preserve"> дорог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Май-сентябрь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–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обслуживание уличного освещения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постоянно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Электрик  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территорий кладбищ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постоянно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–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свалок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постоянно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–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ликвидации несанкционированных свалок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постоянно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–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территории – посадка деревьев и цветов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Май-сентябрь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администрации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комиссии по благоустройству и санитарной очистке территории села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постоянно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МКУК,</w:t>
            </w:r>
          </w:p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«Таганское»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 населения – работа клубных учреждений и библиотеки, организация массовых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постоянно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29" w:rsidRDefault="00E26829" w:rsidP="007D0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Таганского сельсовета</w:t>
            </w:r>
          </w:p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Клишина А.Н</w:t>
            </w:r>
          </w:p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отопительному сезону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май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Л.М., директор МУП «Таганское ЖКХ»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проектом бюджета на 2018 г и плановый период 2019-2020 г.г.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июнь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–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Л.М., бухгалтер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прогноза социально-экономического развития Таганского сельсовета на 2018 г и плановый период 2019-2020 г.г.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июнь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-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pStyle w:val="standard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летней занятости подростков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июнь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-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ревизионной комиссии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Январь-декабрь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 Таганского сельсовета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земель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постоянно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выявлению невостребованных земельных долей, признанию права собственности поселения на эти доли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  <w:r>
              <w:t>постоянно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устовая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объектов недвижимости муниципальной собственности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- 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земельных участков под объектами муниципальной собственности</w:t>
            </w:r>
          </w:p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29" w:rsidRDefault="00E26829" w:rsidP="007D0AA9">
            <w:pPr>
              <w:jc w:val="both"/>
              <w:rPr>
                <w:rFonts w:eastAsia="Times New Roman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- 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29" w:rsidRDefault="00E26829" w:rsidP="007D0AA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подготовки объектов социальной и жилищно-коммунальной сферы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осенне-зимнему периоду:</w:t>
            </w:r>
          </w:p>
          <w:p w:rsidR="00E26829" w:rsidRDefault="00E26829" w:rsidP="007D0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 обеспечении населения и муниципальных учреждений топливом. </w:t>
            </w:r>
          </w:p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–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Л.М., директор МУП «Таганское ЖКХ»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публичных слушаний по вопросам: </w:t>
            </w:r>
          </w:p>
          <w:p w:rsidR="00E26829" w:rsidRDefault="00E26829" w:rsidP="007D0AA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 внесении изменений и дополнений в Устав Таганского сельсовета; </w:t>
            </w:r>
          </w:p>
          <w:p w:rsidR="00E26829" w:rsidRDefault="00E26829" w:rsidP="007D0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рассмотрении годового отчета об исполнении  бюджета Таганского сельсовета за 2016 год;</w:t>
            </w:r>
          </w:p>
          <w:p w:rsidR="00E26829" w:rsidRDefault="00E26829" w:rsidP="007D0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рассмотрение  прогноза  социально-экономического развития Таганского сельсовета на 2018  год и на период 2019- 2020 г.г.;</w:t>
            </w:r>
          </w:p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рассмотрение  проекта бюджета Таганского  сельсовета на 2018 год и плановый период 2019-2020 г.г.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–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  <w:p w:rsidR="00E26829" w:rsidRDefault="00E26829" w:rsidP="007D0AA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 администрации Пешкова С.Ф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и состояние готовности к выполнению задач в области ГО на территории Таганского сельсовета.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–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по благоустройству</w:t>
            </w:r>
          </w:p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–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E26829" w:rsidTr="007D0A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подведении итогов работы администрации сельского поселения в 2017 году  и задачах на 2018 год, утверждение плана работы администрации на 2018 год.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829" w:rsidRDefault="00E26829" w:rsidP="007D0AA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Пустовая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</w:tbl>
    <w:p w:rsidR="00E26829" w:rsidRDefault="00E26829" w:rsidP="00E26829">
      <w:pPr>
        <w:rPr>
          <w:rFonts w:ascii="Calibri" w:eastAsia="Times New Roman" w:hAnsi="Calibri"/>
          <w:sz w:val="22"/>
          <w:szCs w:val="22"/>
        </w:rPr>
      </w:pPr>
    </w:p>
    <w:p w:rsidR="00E26829" w:rsidRPr="00616463" w:rsidRDefault="00E26829" w:rsidP="00E26829">
      <w:pPr>
        <w:rPr>
          <w:sz w:val="28"/>
          <w:szCs w:val="28"/>
        </w:rPr>
      </w:pPr>
    </w:p>
    <w:p w:rsidR="00112910" w:rsidRDefault="00112910" w:rsidP="00E26829">
      <w:pPr>
        <w:jc w:val="center"/>
      </w:pPr>
    </w:p>
    <w:sectPr w:rsidR="00112910" w:rsidSect="0011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B33B7"/>
    <w:multiLevelType w:val="multilevel"/>
    <w:tmpl w:val="68785FE4"/>
    <w:lvl w:ilvl="0">
      <w:start w:val="12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"/>
      <w:numFmt w:val="decimalZero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2016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04B03E0"/>
    <w:multiLevelType w:val="multilevel"/>
    <w:tmpl w:val="9230D204"/>
    <w:lvl w:ilvl="0">
      <w:start w:val="9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2"/>
    </w:lvlOverride>
    <w:lvlOverride w:ilvl="1">
      <w:startOverride w:val="1"/>
    </w:lvlOverride>
    <w:lvlOverride w:ilvl="2">
      <w:startOverride w:val="20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80B"/>
    <w:rsid w:val="00112910"/>
    <w:rsid w:val="00950504"/>
    <w:rsid w:val="00A2580B"/>
    <w:rsid w:val="00B12FD0"/>
    <w:rsid w:val="00E2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258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E26829"/>
    <w:pPr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Default">
    <w:name w:val="Default"/>
    <w:rsid w:val="00E268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1192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2017-01-09T04:42:00Z</dcterms:created>
  <dcterms:modified xsi:type="dcterms:W3CDTF">2017-02-02T10:03:00Z</dcterms:modified>
</cp:coreProperties>
</file>