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7F" w:rsidRPr="00AC017F" w:rsidRDefault="00AC017F" w:rsidP="00AC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C4A" w:rsidRPr="00C82C4A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2C4A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C82C4A" w:rsidRPr="00C82C4A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2C4A">
        <w:rPr>
          <w:rFonts w:ascii="Times New Roman" w:hAnsi="Times New Roman" w:cs="Times New Roman"/>
          <w:b/>
          <w:sz w:val="28"/>
          <w:szCs w:val="28"/>
        </w:rPr>
        <w:t xml:space="preserve">ТАГАНСКОГО СЕЛЬСОВЕТА </w:t>
      </w:r>
    </w:p>
    <w:p w:rsidR="00C82C4A" w:rsidRPr="00C82C4A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2C4A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</w:p>
    <w:p w:rsidR="00C82C4A" w:rsidRPr="00C82C4A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4A" w:rsidRPr="00C82C4A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2C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C4A" w:rsidRPr="007A4D88" w:rsidRDefault="00C82C4A" w:rsidP="00C82C4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82C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C4A">
        <w:rPr>
          <w:rFonts w:ascii="Times New Roman" w:hAnsi="Times New Roman" w:cs="Times New Roman"/>
          <w:sz w:val="28"/>
          <w:szCs w:val="28"/>
        </w:rPr>
        <w:t>.07.2017  №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2C4A">
        <w:rPr>
          <w:rFonts w:ascii="Times New Roman" w:hAnsi="Times New Roman" w:cs="Times New Roman"/>
          <w:sz w:val="28"/>
          <w:szCs w:val="28"/>
        </w:rPr>
        <w:t>-па</w:t>
      </w:r>
    </w:p>
    <w:p w:rsidR="00AC017F" w:rsidRPr="00AC017F" w:rsidRDefault="00AC017F" w:rsidP="00AC017F">
      <w:pPr>
        <w:pStyle w:val="Default"/>
        <w:rPr>
          <w:sz w:val="28"/>
          <w:szCs w:val="28"/>
        </w:rPr>
      </w:pPr>
    </w:p>
    <w:p w:rsidR="00AC017F" w:rsidRPr="00AC017F" w:rsidRDefault="00AC017F" w:rsidP="00AC017F">
      <w:pPr>
        <w:pStyle w:val="Default"/>
        <w:jc w:val="center"/>
        <w:rPr>
          <w:b/>
          <w:bCs/>
          <w:sz w:val="28"/>
          <w:szCs w:val="28"/>
        </w:rPr>
      </w:pPr>
      <w:r w:rsidRPr="00AC017F">
        <w:rPr>
          <w:b/>
          <w:bCs/>
          <w:sz w:val="28"/>
          <w:szCs w:val="28"/>
        </w:rPr>
        <w:t xml:space="preserve">Об утверждении </w:t>
      </w:r>
      <w:proofErr w:type="gramStart"/>
      <w:r w:rsidRPr="00AC017F">
        <w:rPr>
          <w:b/>
          <w:bCs/>
          <w:sz w:val="28"/>
          <w:szCs w:val="28"/>
        </w:rPr>
        <w:t xml:space="preserve">Порядка общественного обсуждения проектов документов стратегического планирования администрации </w:t>
      </w:r>
      <w:r w:rsidR="00C82C4A">
        <w:rPr>
          <w:b/>
          <w:bCs/>
          <w:sz w:val="28"/>
          <w:szCs w:val="28"/>
        </w:rPr>
        <w:t>Таганского</w:t>
      </w:r>
      <w:r w:rsidRPr="00AC017F">
        <w:rPr>
          <w:b/>
          <w:bCs/>
          <w:sz w:val="28"/>
          <w:szCs w:val="28"/>
        </w:rPr>
        <w:t xml:space="preserve"> сельсовета</w:t>
      </w:r>
      <w:proofErr w:type="gramEnd"/>
      <w:r w:rsidRPr="00AC017F">
        <w:rPr>
          <w:b/>
          <w:bCs/>
          <w:sz w:val="28"/>
          <w:szCs w:val="28"/>
        </w:rPr>
        <w:t xml:space="preserve"> </w:t>
      </w:r>
      <w:proofErr w:type="spellStart"/>
      <w:r w:rsidR="00C82C4A">
        <w:rPr>
          <w:b/>
          <w:bCs/>
          <w:sz w:val="28"/>
          <w:szCs w:val="28"/>
        </w:rPr>
        <w:t>Чановского</w:t>
      </w:r>
      <w:proofErr w:type="spellEnd"/>
      <w:r w:rsidRPr="00AC017F">
        <w:rPr>
          <w:b/>
          <w:bCs/>
          <w:sz w:val="28"/>
          <w:szCs w:val="28"/>
        </w:rPr>
        <w:t xml:space="preserve"> района Новосибирской области</w:t>
      </w:r>
    </w:p>
    <w:p w:rsidR="00AC017F" w:rsidRPr="00C82C4A" w:rsidRDefault="00AC017F" w:rsidP="00AC017F">
      <w:pPr>
        <w:pStyle w:val="Default"/>
        <w:jc w:val="center"/>
        <w:rPr>
          <w:sz w:val="28"/>
          <w:szCs w:val="28"/>
        </w:rPr>
      </w:pPr>
    </w:p>
    <w:p w:rsidR="00AC017F" w:rsidRPr="00C82C4A" w:rsidRDefault="00AC017F" w:rsidP="00AC017F">
      <w:pPr>
        <w:pStyle w:val="Default"/>
        <w:jc w:val="both"/>
        <w:rPr>
          <w:sz w:val="28"/>
          <w:szCs w:val="28"/>
        </w:rPr>
      </w:pPr>
      <w:r w:rsidRPr="00C82C4A">
        <w:rPr>
          <w:sz w:val="28"/>
          <w:szCs w:val="28"/>
        </w:rPr>
        <w:t xml:space="preserve">     В соответствии с Федеральным законом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</w:t>
      </w:r>
      <w:proofErr w:type="gramStart"/>
      <w:r w:rsidRPr="00C82C4A">
        <w:rPr>
          <w:sz w:val="28"/>
          <w:szCs w:val="28"/>
        </w:rPr>
        <w:t>Правил общественного обсуждения проектов документов стратегического планирования</w:t>
      </w:r>
      <w:proofErr w:type="gramEnd"/>
      <w:r w:rsidRPr="00C82C4A">
        <w:rPr>
          <w:sz w:val="28"/>
          <w:szCs w:val="28"/>
        </w:rPr>
        <w:t xml:space="preserve">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 </w:t>
      </w:r>
      <w:r w:rsidRPr="00C82C4A">
        <w:rPr>
          <w:rFonts w:eastAsia="Times New Roman"/>
          <w:sz w:val="28"/>
          <w:szCs w:val="28"/>
        </w:rPr>
        <w:t>ПОСТАНОВЛЯЮ:</w:t>
      </w:r>
    </w:p>
    <w:p w:rsidR="00AC017F" w:rsidRPr="00C82C4A" w:rsidRDefault="00AC017F" w:rsidP="00AC017F">
      <w:pPr>
        <w:pStyle w:val="Default"/>
        <w:jc w:val="both"/>
        <w:rPr>
          <w:sz w:val="28"/>
          <w:szCs w:val="28"/>
        </w:rPr>
      </w:pPr>
      <w:r w:rsidRPr="00C82C4A">
        <w:rPr>
          <w:sz w:val="28"/>
          <w:szCs w:val="28"/>
        </w:rPr>
        <w:t xml:space="preserve"> </w:t>
      </w:r>
    </w:p>
    <w:p w:rsidR="00AC017F" w:rsidRPr="00C82C4A" w:rsidRDefault="00AC017F" w:rsidP="00AC017F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82C4A">
        <w:rPr>
          <w:sz w:val="28"/>
          <w:szCs w:val="28"/>
        </w:rPr>
        <w:t xml:space="preserve">Утвердить прилагаемый Порядок общественного </w:t>
      </w:r>
      <w:proofErr w:type="gramStart"/>
      <w:r w:rsidRPr="00C82C4A">
        <w:rPr>
          <w:sz w:val="28"/>
          <w:szCs w:val="28"/>
        </w:rPr>
        <w:t xml:space="preserve">обсуждения проектов документов стратегического планирования </w:t>
      </w:r>
      <w:r w:rsidRPr="00C82C4A">
        <w:rPr>
          <w:bCs/>
          <w:sz w:val="28"/>
          <w:szCs w:val="28"/>
        </w:rPr>
        <w:t xml:space="preserve">администрации </w:t>
      </w:r>
      <w:r w:rsidR="00C82C4A" w:rsidRPr="00C82C4A">
        <w:rPr>
          <w:bCs/>
          <w:sz w:val="28"/>
          <w:szCs w:val="28"/>
        </w:rPr>
        <w:t>Таганского</w:t>
      </w:r>
      <w:r w:rsidRPr="00C82C4A">
        <w:rPr>
          <w:bCs/>
          <w:sz w:val="28"/>
          <w:szCs w:val="28"/>
        </w:rPr>
        <w:t xml:space="preserve"> сельсовета</w:t>
      </w:r>
      <w:proofErr w:type="gramEnd"/>
      <w:r w:rsidRPr="00C82C4A">
        <w:rPr>
          <w:bCs/>
          <w:sz w:val="28"/>
          <w:szCs w:val="28"/>
        </w:rPr>
        <w:t xml:space="preserve"> </w:t>
      </w:r>
      <w:proofErr w:type="spellStart"/>
      <w:r w:rsidR="00C82C4A" w:rsidRPr="00C82C4A">
        <w:rPr>
          <w:bCs/>
          <w:sz w:val="28"/>
          <w:szCs w:val="28"/>
        </w:rPr>
        <w:t>Чановского</w:t>
      </w:r>
      <w:proofErr w:type="spellEnd"/>
      <w:r w:rsidRPr="00C82C4A">
        <w:rPr>
          <w:bCs/>
          <w:sz w:val="28"/>
          <w:szCs w:val="28"/>
        </w:rPr>
        <w:t xml:space="preserve"> района Новосибирской области.</w:t>
      </w:r>
    </w:p>
    <w:p w:rsidR="00AC017F" w:rsidRPr="00C82C4A" w:rsidRDefault="00AC017F" w:rsidP="00AC017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82C4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C82C4A" w:rsidRPr="00C82C4A">
        <w:rPr>
          <w:rFonts w:ascii="Times New Roman" w:eastAsia="Times New Roman" w:hAnsi="Times New Roman" w:cs="Times New Roman"/>
          <w:sz w:val="28"/>
          <w:szCs w:val="28"/>
        </w:rPr>
        <w:t>информационном бюллетене органа местного самоуправления «Таганский Вестник»</w:t>
      </w:r>
      <w:r w:rsidRPr="00C82C4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C82C4A" w:rsidRPr="00C82C4A">
        <w:rPr>
          <w:rFonts w:ascii="Times New Roman" w:eastAsia="Times New Roman" w:hAnsi="Times New Roman" w:cs="Times New Roman"/>
          <w:sz w:val="28"/>
          <w:szCs w:val="28"/>
        </w:rPr>
        <w:t>Таганского</w:t>
      </w:r>
      <w:r w:rsidRPr="00C82C4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2C4A" w:rsidRPr="00C82C4A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C82C4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AC017F" w:rsidRPr="00C82C4A" w:rsidRDefault="00AC017F" w:rsidP="00AC017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2C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82C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017F" w:rsidRPr="00C82C4A" w:rsidRDefault="00AC017F" w:rsidP="00AC017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C017F" w:rsidRPr="00C82C4A" w:rsidRDefault="00AC017F" w:rsidP="00AC01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017F" w:rsidRPr="00C82C4A" w:rsidRDefault="00AC017F" w:rsidP="00AC017F">
      <w:pPr>
        <w:spacing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C4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82C4A" w:rsidRPr="00C82C4A">
        <w:rPr>
          <w:rFonts w:ascii="Times New Roman" w:eastAsia="Times New Roman" w:hAnsi="Times New Roman" w:cs="Times New Roman"/>
          <w:bCs/>
          <w:sz w:val="28"/>
          <w:szCs w:val="28"/>
        </w:rPr>
        <w:t>Таганского</w:t>
      </w:r>
      <w:r w:rsidRPr="00C82C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AC017F" w:rsidRPr="00C82C4A" w:rsidRDefault="00C82C4A" w:rsidP="00AC017F">
      <w:p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2C4A">
        <w:rPr>
          <w:rFonts w:ascii="Times New Roman" w:eastAsia="Times New Roman" w:hAnsi="Times New Roman" w:cs="Times New Roman"/>
          <w:bCs/>
          <w:sz w:val="28"/>
          <w:szCs w:val="28"/>
        </w:rPr>
        <w:t>Чановского</w:t>
      </w:r>
      <w:proofErr w:type="spellEnd"/>
      <w:r w:rsidR="00AC017F" w:rsidRPr="00C82C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AC017F" w:rsidRPr="00C82C4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C017F" w:rsidRPr="00C82C4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</w:t>
      </w:r>
      <w:r w:rsidR="00AC017F" w:rsidRPr="00C82C4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</w:t>
      </w:r>
      <w:r w:rsidRPr="00C82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C82C4A">
        <w:rPr>
          <w:rFonts w:ascii="Times New Roman" w:eastAsia="Times New Roman" w:hAnsi="Times New Roman" w:cs="Times New Roman"/>
          <w:bCs/>
          <w:sz w:val="28"/>
          <w:szCs w:val="28"/>
        </w:rPr>
        <w:t>Л.М.Пустовая</w:t>
      </w:r>
      <w:proofErr w:type="spellEnd"/>
      <w:r w:rsidR="00AC017F" w:rsidRPr="00C82C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017F" w:rsidRPr="00C82C4A" w:rsidRDefault="00AC017F" w:rsidP="00AC017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7F" w:rsidRPr="00C82C4A" w:rsidRDefault="00AC017F" w:rsidP="00AC017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7F" w:rsidRPr="00C82C4A" w:rsidRDefault="00AC017F" w:rsidP="00AC017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17F" w:rsidRPr="00C82C4A" w:rsidRDefault="00C82C4A" w:rsidP="00AC017F">
      <w:pPr>
        <w:pStyle w:val="Default"/>
        <w:pageBreakBefore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lastRenderedPageBreak/>
        <w:t>У</w:t>
      </w:r>
      <w:r w:rsidR="00AC017F" w:rsidRPr="00C82C4A">
        <w:rPr>
          <w:color w:val="auto"/>
          <w:sz w:val="28"/>
          <w:szCs w:val="28"/>
        </w:rPr>
        <w:t xml:space="preserve">твержден 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постановлением администрации </w:t>
      </w:r>
    </w:p>
    <w:p w:rsidR="00AC017F" w:rsidRPr="00C82C4A" w:rsidRDefault="00C82C4A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Таганского</w:t>
      </w:r>
      <w:r w:rsidR="00AC017F" w:rsidRPr="00C82C4A">
        <w:rPr>
          <w:color w:val="auto"/>
          <w:sz w:val="28"/>
          <w:szCs w:val="28"/>
        </w:rPr>
        <w:t xml:space="preserve"> сельсовета</w:t>
      </w:r>
    </w:p>
    <w:p w:rsidR="00AC017F" w:rsidRPr="00C82C4A" w:rsidRDefault="00C82C4A" w:rsidP="00AC017F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C82C4A">
        <w:rPr>
          <w:color w:val="auto"/>
          <w:sz w:val="28"/>
          <w:szCs w:val="28"/>
        </w:rPr>
        <w:t>Чановского</w:t>
      </w:r>
      <w:proofErr w:type="spellEnd"/>
      <w:r w:rsidR="00AC017F" w:rsidRPr="00C82C4A">
        <w:rPr>
          <w:color w:val="auto"/>
          <w:sz w:val="28"/>
          <w:szCs w:val="28"/>
        </w:rPr>
        <w:t xml:space="preserve"> района Новосибирской области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от </w:t>
      </w:r>
      <w:r w:rsidR="00C82C4A" w:rsidRPr="00C82C4A">
        <w:rPr>
          <w:color w:val="auto"/>
          <w:sz w:val="28"/>
          <w:szCs w:val="28"/>
        </w:rPr>
        <w:t>1</w:t>
      </w:r>
      <w:r w:rsidR="00312052" w:rsidRPr="00C82C4A">
        <w:rPr>
          <w:color w:val="auto"/>
          <w:sz w:val="28"/>
          <w:szCs w:val="28"/>
        </w:rPr>
        <w:t>5</w:t>
      </w:r>
      <w:r w:rsidRPr="00C82C4A">
        <w:rPr>
          <w:color w:val="auto"/>
          <w:sz w:val="28"/>
          <w:szCs w:val="28"/>
        </w:rPr>
        <w:t>.0</w:t>
      </w:r>
      <w:r w:rsidR="00312052" w:rsidRPr="00C82C4A">
        <w:rPr>
          <w:color w:val="auto"/>
          <w:sz w:val="28"/>
          <w:szCs w:val="28"/>
        </w:rPr>
        <w:t>7</w:t>
      </w:r>
      <w:r w:rsidRPr="00C82C4A">
        <w:rPr>
          <w:color w:val="auto"/>
          <w:sz w:val="28"/>
          <w:szCs w:val="28"/>
        </w:rPr>
        <w:t xml:space="preserve">.2017г </w:t>
      </w:r>
      <w:r w:rsidR="00312052" w:rsidRPr="00C82C4A">
        <w:rPr>
          <w:color w:val="auto"/>
          <w:sz w:val="28"/>
          <w:szCs w:val="28"/>
        </w:rPr>
        <w:t xml:space="preserve"> </w:t>
      </w:r>
      <w:r w:rsidRPr="00C82C4A">
        <w:rPr>
          <w:color w:val="auto"/>
          <w:sz w:val="28"/>
          <w:szCs w:val="28"/>
        </w:rPr>
        <w:t>№ 5</w:t>
      </w:r>
      <w:r w:rsidR="00C82C4A" w:rsidRPr="00C82C4A">
        <w:rPr>
          <w:color w:val="auto"/>
          <w:sz w:val="28"/>
          <w:szCs w:val="28"/>
        </w:rPr>
        <w:t>8-па</w:t>
      </w:r>
      <w:r w:rsidR="00312052" w:rsidRPr="00C82C4A">
        <w:rPr>
          <w:color w:val="auto"/>
          <w:sz w:val="28"/>
          <w:szCs w:val="28"/>
        </w:rPr>
        <w:t xml:space="preserve"> </w:t>
      </w:r>
    </w:p>
    <w:p w:rsidR="00AC017F" w:rsidRPr="00C82C4A" w:rsidRDefault="00AC017F" w:rsidP="00AC017F">
      <w:pPr>
        <w:pStyle w:val="Default"/>
        <w:rPr>
          <w:b/>
          <w:bCs/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b/>
          <w:bCs/>
          <w:color w:val="auto"/>
          <w:sz w:val="28"/>
          <w:szCs w:val="28"/>
        </w:rPr>
        <w:t>Порядок</w:t>
      </w:r>
    </w:p>
    <w:p w:rsidR="00AC017F" w:rsidRPr="00C82C4A" w:rsidRDefault="00AC017F" w:rsidP="00AC01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82C4A">
        <w:rPr>
          <w:b/>
          <w:bCs/>
          <w:color w:val="auto"/>
          <w:sz w:val="28"/>
          <w:szCs w:val="28"/>
        </w:rPr>
        <w:t xml:space="preserve">общественного обсуждения </w:t>
      </w:r>
      <w:proofErr w:type="gramStart"/>
      <w:r w:rsidRPr="00C82C4A">
        <w:rPr>
          <w:b/>
          <w:bCs/>
          <w:color w:val="auto"/>
          <w:sz w:val="28"/>
          <w:szCs w:val="28"/>
        </w:rPr>
        <w:t xml:space="preserve">проектов документов стратегического планирования администрации </w:t>
      </w:r>
      <w:r w:rsidR="00C82C4A" w:rsidRPr="00C82C4A">
        <w:rPr>
          <w:b/>
          <w:bCs/>
          <w:color w:val="auto"/>
          <w:sz w:val="28"/>
          <w:szCs w:val="28"/>
        </w:rPr>
        <w:t>Таганского</w:t>
      </w:r>
      <w:r w:rsidRPr="00C82C4A">
        <w:rPr>
          <w:b/>
          <w:bCs/>
          <w:color w:val="auto"/>
          <w:sz w:val="28"/>
          <w:szCs w:val="28"/>
        </w:rPr>
        <w:t xml:space="preserve"> сельсовета</w:t>
      </w:r>
      <w:proofErr w:type="gramEnd"/>
      <w:r w:rsidRPr="00C82C4A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C82C4A" w:rsidRPr="00C82C4A">
        <w:rPr>
          <w:b/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/>
          <w:bCs/>
          <w:color w:val="auto"/>
          <w:sz w:val="28"/>
          <w:szCs w:val="28"/>
        </w:rPr>
        <w:t xml:space="preserve"> района</w:t>
      </w:r>
    </w:p>
    <w:p w:rsidR="00AC017F" w:rsidRPr="00C82C4A" w:rsidRDefault="00AC017F" w:rsidP="00AC01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82C4A">
        <w:rPr>
          <w:b/>
          <w:bCs/>
          <w:color w:val="auto"/>
          <w:sz w:val="28"/>
          <w:szCs w:val="28"/>
        </w:rPr>
        <w:t xml:space="preserve"> Новосибирской области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color w:val="auto"/>
          <w:sz w:val="28"/>
          <w:szCs w:val="28"/>
        </w:rPr>
      </w:pPr>
      <w:proofErr w:type="gramStart"/>
      <w:r w:rsidRPr="00C82C4A">
        <w:rPr>
          <w:rFonts w:eastAsia="Times New Roman"/>
          <w:color w:val="auto"/>
          <w:sz w:val="28"/>
          <w:szCs w:val="28"/>
        </w:rPr>
        <w:t>Настоящий порядок регулирует отношения, связанные с порядком и сроками общественного обсуждения проектов документов стратегического планирования</w:t>
      </w:r>
      <w:r w:rsidRPr="00C82C4A">
        <w:rPr>
          <w:color w:val="auto"/>
          <w:sz w:val="28"/>
          <w:szCs w:val="28"/>
        </w:rPr>
        <w:t>, находящихся в ведении а</w:t>
      </w:r>
      <w:r w:rsidRPr="00C82C4A">
        <w:rPr>
          <w:rFonts w:eastAsia="Times New Roman"/>
          <w:color w:val="auto"/>
          <w:sz w:val="28"/>
          <w:szCs w:val="28"/>
        </w:rPr>
        <w:t xml:space="preserve">дминистрации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rFonts w:eastAsia="Times New Roman"/>
          <w:color w:val="auto"/>
          <w:sz w:val="28"/>
          <w:szCs w:val="28"/>
        </w:rPr>
        <w:t xml:space="preserve">, (далее – общественное обсуждение) с использованием информационной системы стратегического планирования. </w:t>
      </w:r>
      <w:proofErr w:type="gramEnd"/>
    </w:p>
    <w:p w:rsidR="00AC017F" w:rsidRPr="00C82C4A" w:rsidRDefault="00AC017F" w:rsidP="00AC017F">
      <w:pPr>
        <w:pStyle w:val="Default"/>
        <w:tabs>
          <w:tab w:val="left" w:pos="426"/>
        </w:tabs>
        <w:ind w:left="154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 xml:space="preserve">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планирования, их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научных, некоммерческих организаций (далее – участники общественного обсуждения). Участники общественного обсуждения вправе свободно выражать свое мнение и вносить предложения по вопросам, вынесенным на общественное обсуждение.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AC017F" w:rsidRPr="00C82C4A" w:rsidRDefault="00AC017F" w:rsidP="00AC017F">
      <w:pPr>
        <w:pStyle w:val="Default"/>
        <w:rPr>
          <w:bCs/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 - проект прогноза социально-экономического развития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 </w:t>
      </w:r>
      <w:r w:rsidRPr="00C82C4A">
        <w:rPr>
          <w:color w:val="auto"/>
          <w:sz w:val="28"/>
          <w:szCs w:val="28"/>
        </w:rPr>
        <w:t xml:space="preserve">на долгосрочный период;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- проект прогноза социально-экономического развития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</w:rPr>
        <w:t xml:space="preserve"> на среднесрочный период;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- прое</w:t>
      </w:r>
      <w:proofErr w:type="gramStart"/>
      <w:r w:rsidRPr="00C82C4A">
        <w:rPr>
          <w:color w:val="auto"/>
          <w:sz w:val="28"/>
          <w:szCs w:val="28"/>
        </w:rPr>
        <w:t>кт Стр</w:t>
      </w:r>
      <w:proofErr w:type="gramEnd"/>
      <w:r w:rsidRPr="00C82C4A">
        <w:rPr>
          <w:color w:val="auto"/>
          <w:sz w:val="28"/>
          <w:szCs w:val="28"/>
        </w:rPr>
        <w:t xml:space="preserve">атегии социально-экономического развития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</w:rPr>
        <w:t xml:space="preserve">;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- проект </w:t>
      </w:r>
      <w:r w:rsidRPr="00C82C4A">
        <w:rPr>
          <w:color w:val="auto"/>
          <w:sz w:val="28"/>
          <w:szCs w:val="28"/>
          <w:shd w:val="clear" w:color="auto" w:fill="FFFFFF"/>
        </w:rPr>
        <w:t xml:space="preserve">бюджетного прогноза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  <w:shd w:val="clear" w:color="auto" w:fill="FFFFFF"/>
        </w:rPr>
        <w:t xml:space="preserve"> на долгосрочный период;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- проекты муниципальных программ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</w:rPr>
        <w:t xml:space="preserve">.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>Общественному обсуждению подлежат проекты вновь разрабатываемых документов, а также проекты действующих</w:t>
      </w:r>
      <w:r w:rsidRPr="00C82C4A">
        <w:rPr>
          <w:color w:val="auto"/>
          <w:sz w:val="28"/>
          <w:szCs w:val="28"/>
        </w:rPr>
        <w:t xml:space="preserve"> документов, излагаемых в новой </w:t>
      </w:r>
      <w:r w:rsidRPr="00C82C4A">
        <w:rPr>
          <w:rFonts w:eastAsia="Times New Roman"/>
          <w:color w:val="auto"/>
          <w:sz w:val="28"/>
          <w:szCs w:val="28"/>
        </w:rPr>
        <w:t xml:space="preserve">редакции. </w:t>
      </w:r>
    </w:p>
    <w:p w:rsidR="00AC017F" w:rsidRPr="00C82C4A" w:rsidRDefault="00AC017F" w:rsidP="00AC017F">
      <w:pPr>
        <w:pStyle w:val="Default"/>
        <w:tabs>
          <w:tab w:val="left" w:pos="426"/>
        </w:tabs>
        <w:ind w:left="154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</w:t>
      </w:r>
      <w:r w:rsidRPr="00C82C4A">
        <w:rPr>
          <w:color w:val="auto"/>
          <w:sz w:val="28"/>
          <w:szCs w:val="28"/>
        </w:rPr>
        <w:lastRenderedPageBreak/>
        <w:t xml:space="preserve">путем размещения сообщения в разделе «Объявления» на официальном сайте администрации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bCs/>
          <w:color w:val="auto"/>
          <w:sz w:val="28"/>
          <w:szCs w:val="28"/>
        </w:rPr>
        <w:t xml:space="preserve"> 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</w:rPr>
        <w:t xml:space="preserve"> (http://</w:t>
      </w:r>
      <w:proofErr w:type="spellStart"/>
      <w:r w:rsidR="00C82C4A" w:rsidRPr="00C82C4A">
        <w:rPr>
          <w:color w:val="auto"/>
          <w:sz w:val="28"/>
          <w:szCs w:val="28"/>
          <w:lang w:val="en-US"/>
        </w:rPr>
        <w:t>tagan</w:t>
      </w:r>
      <w:proofErr w:type="spellEnd"/>
      <w:r w:rsidRPr="00C82C4A">
        <w:rPr>
          <w:color w:val="auto"/>
          <w:sz w:val="28"/>
          <w:szCs w:val="28"/>
        </w:rPr>
        <w:t>.</w:t>
      </w:r>
      <w:proofErr w:type="spellStart"/>
      <w:r w:rsidRPr="00C82C4A">
        <w:rPr>
          <w:color w:val="auto"/>
          <w:sz w:val="28"/>
          <w:szCs w:val="28"/>
        </w:rPr>
        <w:t>ru</w:t>
      </w:r>
      <w:proofErr w:type="spellEnd"/>
      <w:r w:rsidRPr="00C82C4A">
        <w:rPr>
          <w:color w:val="auto"/>
          <w:sz w:val="28"/>
          <w:szCs w:val="28"/>
        </w:rPr>
        <w:t xml:space="preserve">/) и в </w:t>
      </w:r>
      <w:r w:rsidR="00C82C4A" w:rsidRPr="00C82C4A">
        <w:rPr>
          <w:color w:val="auto"/>
          <w:sz w:val="28"/>
          <w:szCs w:val="28"/>
        </w:rPr>
        <w:t>информационном бюллетене органов местного самоуправления «Таганский Вестник»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- разработчик).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Общественное обсуждение проводится в форме открытого размещения проекта документа стратегического планирования на официальном сайте администрации</w:t>
      </w:r>
      <w:r w:rsidRPr="00C82C4A">
        <w:rPr>
          <w:b/>
          <w:bCs/>
          <w:color w:val="auto"/>
          <w:sz w:val="28"/>
          <w:szCs w:val="28"/>
        </w:rPr>
        <w:t xml:space="preserve"> </w:t>
      </w:r>
      <w:r w:rsidR="00C82C4A" w:rsidRPr="00C82C4A">
        <w:rPr>
          <w:bCs/>
          <w:color w:val="auto"/>
          <w:sz w:val="28"/>
          <w:szCs w:val="28"/>
        </w:rPr>
        <w:t>Таганского</w:t>
      </w:r>
      <w:r w:rsidRPr="00C82C4A">
        <w:rPr>
          <w:color w:val="auto"/>
          <w:sz w:val="28"/>
          <w:szCs w:val="28"/>
        </w:rPr>
        <w:t xml:space="preserve"> </w:t>
      </w:r>
      <w:r w:rsidRPr="00C82C4A">
        <w:rPr>
          <w:bCs/>
          <w:color w:val="auto"/>
          <w:sz w:val="28"/>
          <w:szCs w:val="28"/>
        </w:rPr>
        <w:t xml:space="preserve">сельсовета </w:t>
      </w:r>
      <w:proofErr w:type="spellStart"/>
      <w:r w:rsidR="00C82C4A" w:rsidRPr="00C82C4A">
        <w:rPr>
          <w:bCs/>
          <w:color w:val="auto"/>
          <w:sz w:val="28"/>
          <w:szCs w:val="28"/>
        </w:rPr>
        <w:t>Чановского</w:t>
      </w:r>
      <w:proofErr w:type="spellEnd"/>
      <w:r w:rsidRPr="00C82C4A">
        <w:rPr>
          <w:bCs/>
          <w:color w:val="auto"/>
          <w:sz w:val="28"/>
          <w:szCs w:val="28"/>
        </w:rPr>
        <w:t xml:space="preserve"> района Новосибирской области</w:t>
      </w:r>
      <w:r w:rsidRPr="00C82C4A">
        <w:rPr>
          <w:color w:val="auto"/>
          <w:sz w:val="28"/>
          <w:szCs w:val="28"/>
        </w:rPr>
        <w:t xml:space="preserve">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При 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sz w:val="28"/>
          <w:szCs w:val="28"/>
        </w:rPr>
        <w:t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№ 1 к настоящему Порядку.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sz w:val="28"/>
          <w:szCs w:val="28"/>
        </w:rPr>
        <w:t xml:space="preserve">Ответственность за достоверность сведений и документов, содержащихся в извещении о проведении общественного обсуждения, несет разработчик.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 xml:space="preserve">С целью </w:t>
      </w:r>
      <w:proofErr w:type="gramStart"/>
      <w:r w:rsidRPr="00C82C4A">
        <w:rPr>
          <w:rFonts w:eastAsia="Times New Roman"/>
          <w:color w:val="auto"/>
          <w:sz w:val="28"/>
          <w:szCs w:val="28"/>
        </w:rPr>
        <w:t>организации проведени</w:t>
      </w:r>
      <w:r w:rsidRPr="00C82C4A">
        <w:rPr>
          <w:color w:val="auto"/>
          <w:sz w:val="28"/>
          <w:szCs w:val="28"/>
        </w:rPr>
        <w:t>я общественного обсуждения проекта документа стратегического планирования</w:t>
      </w:r>
      <w:proofErr w:type="gramEnd"/>
      <w:r w:rsidRPr="00C82C4A">
        <w:rPr>
          <w:color w:val="auto"/>
          <w:sz w:val="28"/>
          <w:szCs w:val="28"/>
        </w:rPr>
        <w:t xml:space="preserve"> разработчик может направлять не позднее дня размещения проекта указанного документа на официальном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lastRenderedPageBreak/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AC017F" w:rsidRPr="00C82C4A" w:rsidRDefault="00AC017F" w:rsidP="00AC017F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Не рассматриваются следующие замечания и (или) предложения: </w:t>
      </w:r>
    </w:p>
    <w:p w:rsidR="00AC017F" w:rsidRPr="00C82C4A" w:rsidRDefault="00AC017F" w:rsidP="00AC017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>1) не относящиеся к теме обсуждаемого проекта документа стратегического планирования;</w:t>
      </w:r>
    </w:p>
    <w:p w:rsidR="00AC017F" w:rsidRPr="00C82C4A" w:rsidRDefault="00AC017F" w:rsidP="00AC017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>2) содержащие нецензурные либо оскорбительные выражения;</w:t>
      </w:r>
    </w:p>
    <w:p w:rsidR="00AC017F" w:rsidRPr="00C82C4A" w:rsidRDefault="00AC017F" w:rsidP="00AC01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2C4A">
        <w:rPr>
          <w:rFonts w:eastAsia="Times New Roman"/>
          <w:color w:val="auto"/>
          <w:sz w:val="28"/>
          <w:szCs w:val="28"/>
        </w:rPr>
        <w:t>3) поступившие по истечении срока, указанного в уведомлении о проведении общественного обсуждения.</w:t>
      </w:r>
    </w:p>
    <w:p w:rsidR="00AC017F" w:rsidRPr="00C82C4A" w:rsidRDefault="00AC017F" w:rsidP="00AC017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 </w:t>
      </w:r>
    </w:p>
    <w:p w:rsidR="00AC017F" w:rsidRPr="00C82C4A" w:rsidRDefault="00AC017F" w:rsidP="00AC017F">
      <w:pPr>
        <w:pStyle w:val="Default"/>
        <w:ind w:left="154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sz w:val="28"/>
          <w:szCs w:val="28"/>
        </w:rPr>
        <w:t xml:space="preserve"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 </w:t>
      </w:r>
    </w:p>
    <w:p w:rsidR="00AC017F" w:rsidRPr="00C82C4A" w:rsidRDefault="00AC017F" w:rsidP="00AC017F">
      <w:pPr>
        <w:pStyle w:val="Default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ind w:left="154" w:hanging="12"/>
        <w:jc w:val="both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По результатам проведения общественного обсуждения разработчик готовит информацию по форме, приведенной в приложении № 2 к настоящему Порядку, и прикладывает его к проекту документа стратегического планирования. </w:t>
      </w:r>
    </w:p>
    <w:p w:rsidR="00AC017F" w:rsidRPr="00C82C4A" w:rsidRDefault="00AC017F" w:rsidP="00AC017F">
      <w:pPr>
        <w:pStyle w:val="Default"/>
        <w:jc w:val="both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numPr>
          <w:ilvl w:val="0"/>
          <w:numId w:val="2"/>
        </w:numPr>
        <w:ind w:left="154" w:hanging="12"/>
        <w:jc w:val="both"/>
        <w:rPr>
          <w:color w:val="auto"/>
          <w:sz w:val="28"/>
          <w:szCs w:val="28"/>
        </w:rPr>
      </w:pPr>
      <w:proofErr w:type="gramStart"/>
      <w:r w:rsidRPr="00C82C4A">
        <w:rPr>
          <w:color w:val="auto"/>
          <w:sz w:val="28"/>
          <w:szCs w:val="28"/>
        </w:rPr>
        <w:t>Информация, указанная в пункте 19 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</w:t>
      </w:r>
      <w:proofErr w:type="gramEnd"/>
      <w:r w:rsidRPr="00C82C4A">
        <w:rPr>
          <w:color w:val="auto"/>
          <w:sz w:val="28"/>
          <w:szCs w:val="28"/>
        </w:rPr>
        <w:t xml:space="preserve">) соответствующего документа стратегического планирования.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pageBreakBefore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lastRenderedPageBreak/>
        <w:t xml:space="preserve">Приложение № 1 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к Порядку общественного обсуждения 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проектов документов стратегического планирования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администрации </w:t>
      </w:r>
      <w:r w:rsidR="00C82C4A" w:rsidRPr="00C82C4A">
        <w:rPr>
          <w:color w:val="auto"/>
          <w:sz w:val="28"/>
          <w:szCs w:val="28"/>
        </w:rPr>
        <w:t>Таганского</w:t>
      </w:r>
      <w:r w:rsidRPr="00C82C4A">
        <w:rPr>
          <w:color w:val="auto"/>
          <w:sz w:val="28"/>
          <w:szCs w:val="28"/>
        </w:rPr>
        <w:t xml:space="preserve"> сельсовета</w:t>
      </w:r>
    </w:p>
    <w:p w:rsidR="00AC017F" w:rsidRPr="00C82C4A" w:rsidRDefault="00C82C4A" w:rsidP="00AC017F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C82C4A">
        <w:rPr>
          <w:color w:val="auto"/>
          <w:sz w:val="28"/>
          <w:szCs w:val="28"/>
        </w:rPr>
        <w:t>Чановского</w:t>
      </w:r>
      <w:proofErr w:type="spellEnd"/>
      <w:r w:rsidR="00AC017F" w:rsidRPr="00C82C4A">
        <w:rPr>
          <w:color w:val="auto"/>
          <w:sz w:val="28"/>
          <w:szCs w:val="28"/>
        </w:rPr>
        <w:t xml:space="preserve"> района Новосибирской области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Извещение о проведении общественного обсуждения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проекта документа стратегического планирования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«_____________________________________________________________»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«_______________________________________________________________».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(наименование проекта документа стратегического планирования)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  Ознакомиться с проектом документа можно здесь (</w:t>
      </w:r>
      <w:r w:rsidRPr="00C82C4A">
        <w:rPr>
          <w:i/>
          <w:iCs/>
          <w:color w:val="auto"/>
          <w:sz w:val="28"/>
          <w:szCs w:val="28"/>
        </w:rPr>
        <w:t>сведения о месте размещения проекта документа стратегического планирования</w:t>
      </w:r>
      <w:r w:rsidRPr="00C82C4A">
        <w:rPr>
          <w:color w:val="auto"/>
          <w:sz w:val="28"/>
          <w:szCs w:val="28"/>
        </w:rPr>
        <w:t xml:space="preserve">)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Общественное обсуждение проводится с «___»_____20__г. по «___»______20__г.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  С целью изучения общественного мнения относительно данного документа просим внести замечания и предложения.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 Замечания и предложения просим направлять на электронную почту: _____________ (электронная почта органа,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pageBreakBefore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lastRenderedPageBreak/>
        <w:t xml:space="preserve">Приложение № 2 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к Порядку общественного обсуждения 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проектов документов стратегического планирования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администрации </w:t>
      </w:r>
      <w:r w:rsidR="00C82C4A" w:rsidRPr="00C82C4A">
        <w:rPr>
          <w:color w:val="auto"/>
          <w:sz w:val="28"/>
          <w:szCs w:val="28"/>
        </w:rPr>
        <w:t>Таганского</w:t>
      </w:r>
      <w:r w:rsidRPr="00C82C4A">
        <w:rPr>
          <w:color w:val="auto"/>
          <w:sz w:val="28"/>
          <w:szCs w:val="28"/>
        </w:rPr>
        <w:t xml:space="preserve"> сельсовета</w:t>
      </w:r>
    </w:p>
    <w:p w:rsidR="00AC017F" w:rsidRPr="00C82C4A" w:rsidRDefault="00C82C4A" w:rsidP="00AC017F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C82C4A">
        <w:rPr>
          <w:color w:val="auto"/>
          <w:sz w:val="28"/>
          <w:szCs w:val="28"/>
        </w:rPr>
        <w:t>Чановского</w:t>
      </w:r>
      <w:proofErr w:type="spellEnd"/>
      <w:r w:rsidR="00AC017F" w:rsidRPr="00C82C4A">
        <w:rPr>
          <w:color w:val="auto"/>
          <w:sz w:val="28"/>
          <w:szCs w:val="28"/>
        </w:rPr>
        <w:t xml:space="preserve"> района Новосибирской области</w:t>
      </w:r>
    </w:p>
    <w:p w:rsidR="00AC017F" w:rsidRPr="00C82C4A" w:rsidRDefault="00AC017F" w:rsidP="00AC017F">
      <w:pPr>
        <w:pStyle w:val="Default"/>
        <w:jc w:val="righ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ИНФОРМАЦИЯ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о результатах проведения общественного обсуждения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«_______________________________________________________________».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(наименование проекта документа стратегического планирования)</w:t>
      </w:r>
    </w:p>
    <w:p w:rsidR="00AC017F" w:rsidRPr="00C82C4A" w:rsidRDefault="00AC017F" w:rsidP="00AC017F">
      <w:pPr>
        <w:pStyle w:val="Default"/>
        <w:jc w:val="center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    Период проведения общественного обсуждения: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с «___»</w:t>
      </w:r>
      <w:proofErr w:type="spellStart"/>
      <w:r w:rsidRPr="00C82C4A">
        <w:rPr>
          <w:color w:val="auto"/>
          <w:sz w:val="28"/>
          <w:szCs w:val="28"/>
        </w:rPr>
        <w:t>_________</w:t>
      </w:r>
      <w:proofErr w:type="gramStart"/>
      <w:r w:rsidRPr="00C82C4A">
        <w:rPr>
          <w:color w:val="auto"/>
          <w:sz w:val="28"/>
          <w:szCs w:val="28"/>
        </w:rPr>
        <w:t>г</w:t>
      </w:r>
      <w:proofErr w:type="spellEnd"/>
      <w:proofErr w:type="gramEnd"/>
      <w:r w:rsidRPr="00C82C4A">
        <w:rPr>
          <w:color w:val="auto"/>
          <w:sz w:val="28"/>
          <w:szCs w:val="28"/>
        </w:rPr>
        <w:t>. по «___»</w:t>
      </w:r>
      <w:proofErr w:type="spellStart"/>
      <w:r w:rsidRPr="00C82C4A">
        <w:rPr>
          <w:color w:val="auto"/>
          <w:sz w:val="28"/>
          <w:szCs w:val="28"/>
        </w:rPr>
        <w:t>_________г</w:t>
      </w:r>
      <w:proofErr w:type="spellEnd"/>
      <w:r w:rsidRPr="00C82C4A">
        <w:rPr>
          <w:color w:val="auto"/>
          <w:sz w:val="28"/>
          <w:szCs w:val="28"/>
        </w:rPr>
        <w:t xml:space="preserve">.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Разработчик: «_____________________________________________________________»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Способ информирования общественности: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Проект ___________________________________________________________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(наименование проекта документа стратегического планирования)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 xml:space="preserve">размещен на официальном сайте администрации Крапивинского муниципального района в информационно-телекоммуникационной сети «Интернет» в разделе «______________» подразделе «_____________»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  <w:r w:rsidRPr="00C82C4A">
        <w:rPr>
          <w:color w:val="auto"/>
          <w:sz w:val="28"/>
          <w:szCs w:val="28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C82C4A">
        <w:rPr>
          <w:i/>
          <w:iCs/>
          <w:color w:val="auto"/>
          <w:sz w:val="28"/>
          <w:szCs w:val="28"/>
        </w:rPr>
        <w:t>указываются адреса электронной почты, по которым осуществлялась рассылка указанной информации</w:t>
      </w:r>
      <w:r w:rsidRPr="00C82C4A">
        <w:rPr>
          <w:color w:val="auto"/>
          <w:sz w:val="28"/>
          <w:szCs w:val="28"/>
        </w:rPr>
        <w:t xml:space="preserve">) </w:t>
      </w:r>
    </w:p>
    <w:p w:rsidR="00AC017F" w:rsidRPr="00C82C4A" w:rsidRDefault="00AC017F" w:rsidP="00AC017F">
      <w:pPr>
        <w:pStyle w:val="Default"/>
        <w:rPr>
          <w:color w:val="auto"/>
          <w:sz w:val="28"/>
          <w:szCs w:val="28"/>
        </w:rPr>
      </w:pPr>
    </w:p>
    <w:p w:rsidR="00AC017F" w:rsidRPr="00C82C4A" w:rsidRDefault="00AC017F" w:rsidP="00AC017F">
      <w:pPr>
        <w:rPr>
          <w:rFonts w:ascii="Times New Roman" w:hAnsi="Times New Roman" w:cs="Times New Roman"/>
          <w:sz w:val="28"/>
          <w:szCs w:val="28"/>
        </w:rPr>
      </w:pPr>
      <w:r w:rsidRPr="00C82C4A">
        <w:rPr>
          <w:rFonts w:ascii="Times New Roman" w:hAnsi="Times New Roman" w:cs="Times New Roman"/>
          <w:sz w:val="28"/>
          <w:szCs w:val="28"/>
        </w:rPr>
        <w:t>Результаты общественного обсуждения:*</w:t>
      </w:r>
    </w:p>
    <w:tbl>
      <w:tblPr>
        <w:tblStyle w:val="a4"/>
        <w:tblW w:w="0" w:type="auto"/>
        <w:tblLook w:val="04A0"/>
      </w:tblPr>
      <w:tblGrid>
        <w:gridCol w:w="594"/>
        <w:gridCol w:w="2052"/>
        <w:gridCol w:w="1910"/>
        <w:gridCol w:w="1799"/>
        <w:gridCol w:w="1862"/>
        <w:gridCol w:w="1920"/>
      </w:tblGrid>
      <w:tr w:rsidR="00AC017F" w:rsidRPr="00C82C4A" w:rsidTr="00D913F7">
        <w:tc>
          <w:tcPr>
            <w:tcW w:w="534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№</w:t>
            </w:r>
          </w:p>
          <w:p w:rsidR="00AC017F" w:rsidRPr="00C82C4A" w:rsidRDefault="00AC017F" w:rsidP="00D9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C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2C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2C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Данные об участнике общественного обсуждения</w:t>
            </w:r>
          </w:p>
        </w:tc>
        <w:tc>
          <w:tcPr>
            <w:tcW w:w="2407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Дата поступления замечания и (или) предложения</w:t>
            </w: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Содержание замечания и (или) предложения</w:t>
            </w: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Результат рассмотрения замечания и (или) предложения</w:t>
            </w: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  <w:r w:rsidRPr="00C82C4A">
              <w:rPr>
                <w:sz w:val="28"/>
                <w:szCs w:val="2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AC017F" w:rsidRPr="00C82C4A" w:rsidTr="00D913F7">
        <w:tc>
          <w:tcPr>
            <w:tcW w:w="534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017F" w:rsidRPr="00C82C4A" w:rsidRDefault="00AC017F" w:rsidP="00D913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>*в случае отсутствия замечаний и (или) предложений делается запись:</w:t>
      </w: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«В ходе общественного обсуждения замечаний и предложений по проекту_____________________________________________ не поступило» </w:t>
      </w: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             (наименование проекта документа стратегического планирования)</w:t>
      </w: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___________________________         _________        ________________ </w:t>
      </w: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органа, ответственного               подпись              расшифровка подписи </w:t>
      </w:r>
      <w:proofErr w:type="gramEnd"/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за разработку проекта документа </w:t>
      </w:r>
    </w:p>
    <w:p w:rsidR="00AC017F" w:rsidRPr="00C82C4A" w:rsidRDefault="00AC017F" w:rsidP="00AC0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стратегического планирования) </w:t>
      </w:r>
    </w:p>
    <w:p w:rsidR="004E4D30" w:rsidRPr="00C82C4A" w:rsidRDefault="00AC017F">
      <w:pPr>
        <w:rPr>
          <w:rFonts w:ascii="Times New Roman" w:hAnsi="Times New Roman" w:cs="Times New Roman"/>
          <w:sz w:val="28"/>
          <w:szCs w:val="28"/>
        </w:rPr>
      </w:pPr>
      <w:r w:rsidRPr="00C82C4A">
        <w:rPr>
          <w:rFonts w:ascii="Times New Roman" w:hAnsi="Times New Roman" w:cs="Times New Roman"/>
          <w:color w:val="000000"/>
          <w:sz w:val="28"/>
          <w:szCs w:val="28"/>
        </w:rPr>
        <w:t>Дата «____»____________ 20___г</w:t>
      </w:r>
    </w:p>
    <w:sectPr w:rsidR="004E4D30" w:rsidRPr="00C82C4A" w:rsidSect="003C7395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D8"/>
    <w:multiLevelType w:val="hybridMultilevel"/>
    <w:tmpl w:val="D0BE8780"/>
    <w:lvl w:ilvl="0" w:tplc="392EE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60A6E"/>
    <w:multiLevelType w:val="hybridMultilevel"/>
    <w:tmpl w:val="90C6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017F"/>
    <w:rsid w:val="00312052"/>
    <w:rsid w:val="004E4D30"/>
    <w:rsid w:val="00651973"/>
    <w:rsid w:val="0085518F"/>
    <w:rsid w:val="008956FA"/>
    <w:rsid w:val="00AC017F"/>
    <w:rsid w:val="00B46037"/>
    <w:rsid w:val="00C82C4A"/>
    <w:rsid w:val="00D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017F"/>
    <w:pPr>
      <w:ind w:left="720"/>
      <w:contextualSpacing/>
    </w:pPr>
  </w:style>
  <w:style w:type="table" w:styleId="a4">
    <w:name w:val="Table Grid"/>
    <w:basedOn w:val="a1"/>
    <w:uiPriority w:val="59"/>
    <w:rsid w:val="00AC0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Киевка</dc:creator>
  <cp:lastModifiedBy>User</cp:lastModifiedBy>
  <cp:revision>2</cp:revision>
  <cp:lastPrinted>2017-07-06T03:23:00Z</cp:lastPrinted>
  <dcterms:created xsi:type="dcterms:W3CDTF">2017-08-09T02:55:00Z</dcterms:created>
  <dcterms:modified xsi:type="dcterms:W3CDTF">2017-08-09T02:55:00Z</dcterms:modified>
</cp:coreProperties>
</file>