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58F" w:rsidRPr="00687A99" w:rsidRDefault="0084158F" w:rsidP="0084158F">
      <w:pPr>
        <w:jc w:val="center"/>
        <w:rPr>
          <w:b/>
          <w:sz w:val="28"/>
          <w:szCs w:val="28"/>
        </w:rPr>
      </w:pPr>
      <w:r w:rsidRPr="00687A99">
        <w:rPr>
          <w:b/>
          <w:sz w:val="28"/>
          <w:szCs w:val="28"/>
        </w:rPr>
        <w:t xml:space="preserve">АДМИНИСТРАЦИЯ   </w:t>
      </w:r>
      <w:r w:rsidR="00E95784">
        <w:rPr>
          <w:b/>
          <w:sz w:val="28"/>
          <w:szCs w:val="28"/>
        </w:rPr>
        <w:t>ТАГАНСКОГО</w:t>
      </w:r>
      <w:r w:rsidRPr="00687A99">
        <w:rPr>
          <w:b/>
          <w:sz w:val="28"/>
          <w:szCs w:val="28"/>
        </w:rPr>
        <w:t xml:space="preserve">  СЕЛЬСОВЕТА</w:t>
      </w:r>
    </w:p>
    <w:p w:rsidR="0084158F" w:rsidRPr="00687A99" w:rsidRDefault="0084158F" w:rsidP="0084158F">
      <w:pPr>
        <w:jc w:val="center"/>
        <w:rPr>
          <w:b/>
          <w:sz w:val="28"/>
          <w:szCs w:val="28"/>
        </w:rPr>
      </w:pPr>
      <w:r w:rsidRPr="00687A99">
        <w:rPr>
          <w:b/>
          <w:sz w:val="28"/>
          <w:szCs w:val="28"/>
        </w:rPr>
        <w:t xml:space="preserve"> </w:t>
      </w:r>
      <w:r w:rsidR="00E95784">
        <w:rPr>
          <w:b/>
          <w:sz w:val="28"/>
          <w:szCs w:val="28"/>
        </w:rPr>
        <w:t>ЧАНОВСКОГО</w:t>
      </w:r>
      <w:r w:rsidRPr="00687A99">
        <w:rPr>
          <w:b/>
          <w:sz w:val="28"/>
          <w:szCs w:val="28"/>
        </w:rPr>
        <w:t xml:space="preserve">  РАЙОНА  НОВОСИБИРСКОЙ  ОБЛАСТИ</w:t>
      </w:r>
    </w:p>
    <w:p w:rsidR="0084158F" w:rsidRPr="00687A99" w:rsidRDefault="0084158F" w:rsidP="0084158F">
      <w:pPr>
        <w:jc w:val="center"/>
        <w:rPr>
          <w:b/>
          <w:sz w:val="28"/>
          <w:szCs w:val="28"/>
        </w:rPr>
      </w:pPr>
    </w:p>
    <w:p w:rsidR="0084158F" w:rsidRPr="00687A99" w:rsidRDefault="0084158F" w:rsidP="0084158F">
      <w:pPr>
        <w:widowControl w:val="0"/>
        <w:autoSpaceDE w:val="0"/>
        <w:autoSpaceDN w:val="0"/>
        <w:adjustRightInd w:val="0"/>
        <w:jc w:val="center"/>
        <w:rPr>
          <w:b/>
          <w:bCs/>
          <w:sz w:val="28"/>
          <w:szCs w:val="28"/>
        </w:rPr>
      </w:pPr>
    </w:p>
    <w:p w:rsidR="0084158F" w:rsidRPr="00687A99" w:rsidRDefault="0084158F" w:rsidP="0084158F">
      <w:pPr>
        <w:widowControl w:val="0"/>
        <w:autoSpaceDE w:val="0"/>
        <w:autoSpaceDN w:val="0"/>
        <w:adjustRightInd w:val="0"/>
        <w:jc w:val="center"/>
        <w:rPr>
          <w:b/>
          <w:bCs/>
          <w:sz w:val="28"/>
          <w:szCs w:val="28"/>
        </w:rPr>
      </w:pPr>
      <w:r w:rsidRPr="00687A99">
        <w:rPr>
          <w:b/>
          <w:bCs/>
          <w:sz w:val="28"/>
          <w:szCs w:val="28"/>
        </w:rPr>
        <w:t>ПОСТАНОВЛЕНИЕ</w:t>
      </w:r>
    </w:p>
    <w:p w:rsidR="0084158F" w:rsidRPr="00687A99" w:rsidRDefault="0084158F" w:rsidP="0084158F">
      <w:pPr>
        <w:jc w:val="center"/>
        <w:rPr>
          <w:sz w:val="28"/>
          <w:szCs w:val="28"/>
        </w:rPr>
      </w:pPr>
    </w:p>
    <w:p w:rsidR="0084158F" w:rsidRDefault="00E95784" w:rsidP="0084158F">
      <w:pPr>
        <w:jc w:val="center"/>
        <w:rPr>
          <w:sz w:val="28"/>
          <w:szCs w:val="28"/>
        </w:rPr>
      </w:pPr>
      <w:r>
        <w:rPr>
          <w:sz w:val="28"/>
          <w:szCs w:val="28"/>
        </w:rPr>
        <w:t xml:space="preserve"> </w:t>
      </w:r>
      <w:r w:rsidR="0084158F" w:rsidRPr="00687A99">
        <w:rPr>
          <w:sz w:val="28"/>
          <w:szCs w:val="28"/>
        </w:rPr>
        <w:t xml:space="preserve">  </w:t>
      </w:r>
      <w:r>
        <w:rPr>
          <w:sz w:val="28"/>
          <w:szCs w:val="28"/>
        </w:rPr>
        <w:t>15.06</w:t>
      </w:r>
      <w:r w:rsidR="0084158F" w:rsidRPr="00687A99">
        <w:rPr>
          <w:sz w:val="28"/>
          <w:szCs w:val="28"/>
        </w:rPr>
        <w:t xml:space="preserve">.2016   № </w:t>
      </w:r>
      <w:r>
        <w:rPr>
          <w:sz w:val="28"/>
          <w:szCs w:val="28"/>
        </w:rPr>
        <w:t xml:space="preserve"> 51-па</w:t>
      </w:r>
    </w:p>
    <w:p w:rsidR="00B35E64" w:rsidRPr="00687A99" w:rsidRDefault="00B35E64" w:rsidP="0084158F">
      <w:pPr>
        <w:jc w:val="center"/>
        <w:rPr>
          <w:sz w:val="28"/>
          <w:szCs w:val="28"/>
        </w:rPr>
      </w:pPr>
    </w:p>
    <w:p w:rsidR="0084158F" w:rsidRPr="00687A99" w:rsidRDefault="0084158F" w:rsidP="0084158F">
      <w:pPr>
        <w:jc w:val="center"/>
        <w:rPr>
          <w:b/>
          <w:sz w:val="28"/>
          <w:szCs w:val="28"/>
        </w:rPr>
      </w:pPr>
      <w:r w:rsidRPr="00687A99">
        <w:rPr>
          <w:b/>
          <w:sz w:val="28"/>
          <w:szCs w:val="28"/>
        </w:rPr>
        <w:t xml:space="preserve">Об утверждении административного регламента по осуществлению муниципального жилищного контроля  </w:t>
      </w:r>
    </w:p>
    <w:p w:rsidR="0084158F" w:rsidRPr="00687A99" w:rsidRDefault="0084158F" w:rsidP="0084158F">
      <w:pPr>
        <w:rPr>
          <w:b/>
          <w:sz w:val="28"/>
          <w:szCs w:val="28"/>
        </w:rPr>
      </w:pPr>
    </w:p>
    <w:p w:rsidR="00BB6D73" w:rsidRPr="0084158F" w:rsidRDefault="0084158F" w:rsidP="0084158F">
      <w:pPr>
        <w:pStyle w:val="ConsPlusTitle"/>
        <w:ind w:firstLine="709"/>
        <w:jc w:val="both"/>
        <w:rPr>
          <w:rFonts w:ascii="Times New Roman" w:hAnsi="Times New Roman" w:cs="Times New Roman"/>
          <w:b w:val="0"/>
          <w:bCs w:val="0"/>
          <w:sz w:val="28"/>
          <w:szCs w:val="28"/>
        </w:rPr>
      </w:pPr>
      <w:proofErr w:type="gramStart"/>
      <w:r w:rsidRPr="0084158F">
        <w:rPr>
          <w:rFonts w:ascii="Times New Roman" w:hAnsi="Times New Roman" w:cs="Times New Roman"/>
          <w:b w:val="0"/>
          <w:bCs w:val="0"/>
          <w:sz w:val="28"/>
          <w:szCs w:val="28"/>
        </w:rPr>
        <w:t xml:space="preserve">В целях организации и осуществления муниципального жилищного контроля  на территории   </w:t>
      </w:r>
      <w:r w:rsidR="00E95784">
        <w:rPr>
          <w:rFonts w:ascii="Times New Roman" w:hAnsi="Times New Roman" w:cs="Times New Roman"/>
          <w:b w:val="0"/>
          <w:bCs w:val="0"/>
          <w:sz w:val="28"/>
          <w:szCs w:val="28"/>
        </w:rPr>
        <w:t>Таганского</w:t>
      </w:r>
      <w:r w:rsidRPr="0084158F">
        <w:rPr>
          <w:rFonts w:ascii="Times New Roman" w:hAnsi="Times New Roman" w:cs="Times New Roman"/>
          <w:b w:val="0"/>
          <w:bCs w:val="0"/>
          <w:sz w:val="28"/>
          <w:szCs w:val="28"/>
        </w:rPr>
        <w:t xml:space="preserve"> сельсовета </w:t>
      </w:r>
      <w:proofErr w:type="spellStart"/>
      <w:r w:rsidR="00E95784">
        <w:rPr>
          <w:rFonts w:ascii="Times New Roman" w:hAnsi="Times New Roman" w:cs="Times New Roman"/>
          <w:b w:val="0"/>
          <w:bCs w:val="0"/>
          <w:sz w:val="28"/>
          <w:szCs w:val="28"/>
        </w:rPr>
        <w:t>Чановского</w:t>
      </w:r>
      <w:proofErr w:type="spellEnd"/>
      <w:r w:rsidRPr="0084158F">
        <w:rPr>
          <w:rFonts w:ascii="Times New Roman" w:hAnsi="Times New Roman" w:cs="Times New Roman"/>
          <w:b w:val="0"/>
          <w:bCs w:val="0"/>
          <w:sz w:val="28"/>
          <w:szCs w:val="28"/>
        </w:rPr>
        <w:t xml:space="preserve"> района Новосибирской области,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w:t>
      </w:r>
      <w:proofErr w:type="gramEnd"/>
      <w:r w:rsidRPr="0084158F">
        <w:rPr>
          <w:rFonts w:ascii="Times New Roman" w:hAnsi="Times New Roman" w:cs="Times New Roman"/>
          <w:b w:val="0"/>
          <w:bCs w:val="0"/>
          <w:sz w:val="28"/>
          <w:szCs w:val="28"/>
        </w:rPr>
        <w:t xml:space="preserve"> </w:t>
      </w:r>
      <w:proofErr w:type="gramStart"/>
      <w:r w:rsidRPr="0084158F">
        <w:rPr>
          <w:rFonts w:ascii="Times New Roman" w:hAnsi="Times New Roman" w:cs="Times New Roman"/>
          <w:b w:val="0"/>
          <w:bCs w:val="0"/>
          <w:sz w:val="28"/>
          <w:szCs w:val="28"/>
        </w:rPr>
        <w:t>Федерации», Федеральным законом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w:t>
      </w:r>
      <w:proofErr w:type="gramEnd"/>
      <w:r w:rsidRPr="0084158F">
        <w:rPr>
          <w:rFonts w:ascii="Times New Roman" w:hAnsi="Times New Roman" w:cs="Times New Roman"/>
          <w:b w:val="0"/>
          <w:bCs w:val="0"/>
          <w:sz w:val="28"/>
          <w:szCs w:val="28"/>
        </w:rPr>
        <w:t xml:space="preserve"> надзора на территории Новосибирской области», Уставом </w:t>
      </w:r>
      <w:r w:rsidR="00E95784">
        <w:rPr>
          <w:rFonts w:ascii="Times New Roman" w:hAnsi="Times New Roman" w:cs="Times New Roman"/>
          <w:b w:val="0"/>
          <w:bCs w:val="0"/>
          <w:sz w:val="28"/>
          <w:szCs w:val="28"/>
        </w:rPr>
        <w:t>Таганского</w:t>
      </w:r>
      <w:r w:rsidRPr="0084158F">
        <w:rPr>
          <w:rFonts w:ascii="Times New Roman" w:hAnsi="Times New Roman" w:cs="Times New Roman"/>
          <w:b w:val="0"/>
          <w:bCs w:val="0"/>
          <w:sz w:val="28"/>
          <w:szCs w:val="28"/>
        </w:rPr>
        <w:t xml:space="preserve"> сельс</w:t>
      </w:r>
      <w:bookmarkStart w:id="0" w:name="_GoBack"/>
      <w:bookmarkEnd w:id="0"/>
      <w:r w:rsidRPr="0084158F">
        <w:rPr>
          <w:rFonts w:ascii="Times New Roman" w:hAnsi="Times New Roman" w:cs="Times New Roman"/>
          <w:b w:val="0"/>
          <w:bCs w:val="0"/>
          <w:sz w:val="28"/>
          <w:szCs w:val="28"/>
        </w:rPr>
        <w:t xml:space="preserve">овета </w:t>
      </w:r>
      <w:proofErr w:type="spellStart"/>
      <w:r w:rsidR="00E95784">
        <w:rPr>
          <w:rFonts w:ascii="Times New Roman" w:hAnsi="Times New Roman" w:cs="Times New Roman"/>
          <w:b w:val="0"/>
          <w:bCs w:val="0"/>
          <w:sz w:val="28"/>
          <w:szCs w:val="28"/>
        </w:rPr>
        <w:t>Чановского</w:t>
      </w:r>
      <w:proofErr w:type="spellEnd"/>
      <w:r w:rsidRPr="0084158F">
        <w:rPr>
          <w:rFonts w:ascii="Times New Roman" w:hAnsi="Times New Roman" w:cs="Times New Roman"/>
          <w:b w:val="0"/>
          <w:bCs w:val="0"/>
          <w:sz w:val="28"/>
          <w:szCs w:val="28"/>
        </w:rPr>
        <w:t xml:space="preserve"> района Новосибирской области,</w:t>
      </w:r>
    </w:p>
    <w:p w:rsidR="0084158F" w:rsidRPr="00BB6D73" w:rsidRDefault="0084158F" w:rsidP="0084158F">
      <w:pPr>
        <w:pStyle w:val="ConsPlusTitle"/>
        <w:jc w:val="both"/>
        <w:rPr>
          <w:rFonts w:ascii="Times New Roman" w:hAnsi="Times New Roman" w:cs="Times New Roman"/>
          <w:bCs w:val="0"/>
          <w:sz w:val="28"/>
          <w:szCs w:val="28"/>
        </w:rPr>
      </w:pPr>
      <w:r w:rsidRPr="00BB6D73">
        <w:rPr>
          <w:rFonts w:ascii="Times New Roman" w:hAnsi="Times New Roman" w:cs="Times New Roman"/>
          <w:bCs w:val="0"/>
          <w:sz w:val="28"/>
          <w:szCs w:val="28"/>
        </w:rPr>
        <w:t>ПОСТАНОВЛЯЮ:</w:t>
      </w:r>
    </w:p>
    <w:p w:rsidR="0084158F" w:rsidRPr="0084158F" w:rsidRDefault="0084158F" w:rsidP="0084158F">
      <w:pPr>
        <w:pStyle w:val="ConsPlusTitle"/>
        <w:widowControl/>
        <w:numPr>
          <w:ilvl w:val="0"/>
          <w:numId w:val="9"/>
        </w:numPr>
        <w:ind w:left="0" w:firstLine="709"/>
        <w:jc w:val="both"/>
        <w:rPr>
          <w:rFonts w:ascii="Times New Roman" w:hAnsi="Times New Roman" w:cs="Times New Roman"/>
          <w:b w:val="0"/>
          <w:sz w:val="28"/>
          <w:szCs w:val="28"/>
        </w:rPr>
      </w:pPr>
      <w:r w:rsidRPr="0084158F">
        <w:rPr>
          <w:rFonts w:ascii="Times New Roman" w:hAnsi="Times New Roman" w:cs="Times New Roman"/>
          <w:b w:val="0"/>
          <w:sz w:val="28"/>
          <w:szCs w:val="28"/>
        </w:rPr>
        <w:t xml:space="preserve">Утвердить прилагаемый административный регламент  по осуществлению  муниципального жилищного контроля  на территории  </w:t>
      </w:r>
      <w:r w:rsidR="00E95784">
        <w:rPr>
          <w:rFonts w:ascii="Times New Roman" w:hAnsi="Times New Roman" w:cs="Times New Roman"/>
          <w:b w:val="0"/>
          <w:sz w:val="28"/>
          <w:szCs w:val="28"/>
        </w:rPr>
        <w:t>Таганского</w:t>
      </w:r>
      <w:r w:rsidRPr="0084158F">
        <w:rPr>
          <w:rFonts w:ascii="Times New Roman" w:hAnsi="Times New Roman" w:cs="Times New Roman"/>
          <w:b w:val="0"/>
          <w:sz w:val="28"/>
          <w:szCs w:val="28"/>
        </w:rPr>
        <w:t xml:space="preserve"> сельсовета </w:t>
      </w:r>
      <w:proofErr w:type="spellStart"/>
      <w:r w:rsidR="00E95784">
        <w:rPr>
          <w:rFonts w:ascii="Times New Roman" w:hAnsi="Times New Roman" w:cs="Times New Roman"/>
          <w:b w:val="0"/>
          <w:sz w:val="28"/>
          <w:szCs w:val="28"/>
        </w:rPr>
        <w:t>Чановского</w:t>
      </w:r>
      <w:proofErr w:type="spellEnd"/>
      <w:r w:rsidRPr="0084158F">
        <w:rPr>
          <w:rFonts w:ascii="Times New Roman" w:hAnsi="Times New Roman" w:cs="Times New Roman"/>
          <w:b w:val="0"/>
          <w:sz w:val="28"/>
          <w:szCs w:val="28"/>
        </w:rPr>
        <w:t xml:space="preserve"> района Новосибирской области (Приложение  1).</w:t>
      </w:r>
    </w:p>
    <w:p w:rsidR="0084158F" w:rsidRPr="0084158F" w:rsidRDefault="0084158F" w:rsidP="0084158F">
      <w:pPr>
        <w:pStyle w:val="ConsPlusTitle"/>
        <w:widowControl/>
        <w:numPr>
          <w:ilvl w:val="0"/>
          <w:numId w:val="9"/>
        </w:numPr>
        <w:ind w:left="0" w:firstLine="709"/>
        <w:jc w:val="both"/>
        <w:rPr>
          <w:rFonts w:ascii="Times New Roman" w:hAnsi="Times New Roman" w:cs="Times New Roman"/>
          <w:b w:val="0"/>
          <w:bCs w:val="0"/>
          <w:sz w:val="28"/>
          <w:szCs w:val="28"/>
        </w:rPr>
      </w:pPr>
      <w:r w:rsidRPr="0084158F">
        <w:rPr>
          <w:rFonts w:ascii="Times New Roman" w:hAnsi="Times New Roman" w:cs="Times New Roman"/>
          <w:b w:val="0"/>
          <w:bCs w:val="0"/>
          <w:sz w:val="28"/>
          <w:szCs w:val="28"/>
        </w:rPr>
        <w:t xml:space="preserve">Постановление администрации </w:t>
      </w:r>
      <w:r w:rsidR="00E95784">
        <w:rPr>
          <w:rFonts w:ascii="Times New Roman" w:hAnsi="Times New Roman" w:cs="Times New Roman"/>
          <w:b w:val="0"/>
          <w:bCs w:val="0"/>
          <w:sz w:val="28"/>
          <w:szCs w:val="28"/>
        </w:rPr>
        <w:t>Таганского</w:t>
      </w:r>
      <w:r w:rsidRPr="0084158F">
        <w:rPr>
          <w:rFonts w:ascii="Times New Roman" w:hAnsi="Times New Roman" w:cs="Times New Roman"/>
          <w:b w:val="0"/>
          <w:bCs w:val="0"/>
          <w:sz w:val="28"/>
          <w:szCs w:val="28"/>
        </w:rPr>
        <w:t xml:space="preserve"> сельсовета </w:t>
      </w:r>
      <w:proofErr w:type="spellStart"/>
      <w:r w:rsidR="00E95784">
        <w:rPr>
          <w:rFonts w:ascii="Times New Roman" w:hAnsi="Times New Roman" w:cs="Times New Roman"/>
          <w:b w:val="0"/>
          <w:bCs w:val="0"/>
          <w:sz w:val="28"/>
          <w:szCs w:val="28"/>
        </w:rPr>
        <w:t>Чановского</w:t>
      </w:r>
      <w:proofErr w:type="spellEnd"/>
      <w:r w:rsidRPr="0084158F">
        <w:rPr>
          <w:rFonts w:ascii="Times New Roman" w:hAnsi="Times New Roman" w:cs="Times New Roman"/>
          <w:b w:val="0"/>
          <w:bCs w:val="0"/>
          <w:sz w:val="28"/>
          <w:szCs w:val="28"/>
        </w:rPr>
        <w:t xml:space="preserve"> района Новосибирской области от 2</w:t>
      </w:r>
      <w:r w:rsidR="00E95784">
        <w:rPr>
          <w:rFonts w:ascii="Times New Roman" w:hAnsi="Times New Roman" w:cs="Times New Roman"/>
          <w:b w:val="0"/>
          <w:bCs w:val="0"/>
          <w:sz w:val="28"/>
          <w:szCs w:val="28"/>
        </w:rPr>
        <w:t>6</w:t>
      </w:r>
      <w:r w:rsidRPr="0084158F">
        <w:rPr>
          <w:rFonts w:ascii="Times New Roman" w:hAnsi="Times New Roman" w:cs="Times New Roman"/>
          <w:b w:val="0"/>
          <w:bCs w:val="0"/>
          <w:sz w:val="28"/>
          <w:szCs w:val="28"/>
        </w:rPr>
        <w:t>.</w:t>
      </w:r>
      <w:r w:rsidR="00E95784">
        <w:rPr>
          <w:rFonts w:ascii="Times New Roman" w:hAnsi="Times New Roman" w:cs="Times New Roman"/>
          <w:b w:val="0"/>
          <w:bCs w:val="0"/>
          <w:sz w:val="28"/>
          <w:szCs w:val="28"/>
        </w:rPr>
        <w:t>10</w:t>
      </w:r>
      <w:r w:rsidRPr="0084158F">
        <w:rPr>
          <w:rFonts w:ascii="Times New Roman" w:hAnsi="Times New Roman" w:cs="Times New Roman"/>
          <w:b w:val="0"/>
          <w:bCs w:val="0"/>
          <w:sz w:val="28"/>
          <w:szCs w:val="28"/>
        </w:rPr>
        <w:t>.201</w:t>
      </w:r>
      <w:r w:rsidR="00E95784">
        <w:rPr>
          <w:rFonts w:ascii="Times New Roman" w:hAnsi="Times New Roman" w:cs="Times New Roman"/>
          <w:b w:val="0"/>
          <w:bCs w:val="0"/>
          <w:sz w:val="28"/>
          <w:szCs w:val="28"/>
        </w:rPr>
        <w:t>2 № 53-па</w:t>
      </w:r>
      <w:r w:rsidRPr="0084158F">
        <w:rPr>
          <w:rFonts w:ascii="Times New Roman" w:hAnsi="Times New Roman" w:cs="Times New Roman"/>
          <w:b w:val="0"/>
          <w:bCs w:val="0"/>
          <w:sz w:val="28"/>
          <w:szCs w:val="28"/>
        </w:rPr>
        <w:t xml:space="preserve"> «Об утверждении административного регламента по осуществлению муниципального жилищного контроля» признать утратившим силу.</w:t>
      </w:r>
    </w:p>
    <w:p w:rsidR="00E95784" w:rsidRDefault="0084158F" w:rsidP="0084158F">
      <w:pPr>
        <w:ind w:firstLine="709"/>
        <w:jc w:val="both"/>
        <w:rPr>
          <w:sz w:val="28"/>
          <w:szCs w:val="28"/>
        </w:rPr>
      </w:pPr>
      <w:r w:rsidRPr="00687A99">
        <w:rPr>
          <w:sz w:val="28"/>
          <w:szCs w:val="28"/>
        </w:rPr>
        <w:t xml:space="preserve">2. Опубликовать настоящее постановление в </w:t>
      </w:r>
      <w:r w:rsidR="00E95784">
        <w:rPr>
          <w:sz w:val="28"/>
          <w:szCs w:val="28"/>
        </w:rPr>
        <w:t>информационном бюллетене</w:t>
      </w:r>
      <w:r w:rsidRPr="00687A99">
        <w:rPr>
          <w:sz w:val="28"/>
          <w:szCs w:val="28"/>
        </w:rPr>
        <w:t xml:space="preserve"> органа местного самоуправления </w:t>
      </w:r>
      <w:r w:rsidR="00E95784">
        <w:rPr>
          <w:sz w:val="28"/>
          <w:szCs w:val="28"/>
        </w:rPr>
        <w:t>Таганского</w:t>
      </w:r>
      <w:r w:rsidRPr="00687A99">
        <w:rPr>
          <w:sz w:val="28"/>
          <w:szCs w:val="28"/>
        </w:rPr>
        <w:t xml:space="preserve"> сель</w:t>
      </w:r>
      <w:r>
        <w:rPr>
          <w:sz w:val="28"/>
          <w:szCs w:val="28"/>
        </w:rPr>
        <w:t>с</w:t>
      </w:r>
      <w:r w:rsidRPr="00687A99">
        <w:rPr>
          <w:sz w:val="28"/>
          <w:szCs w:val="28"/>
        </w:rPr>
        <w:t xml:space="preserve">овета </w:t>
      </w:r>
      <w:proofErr w:type="spellStart"/>
      <w:r w:rsidR="00E95784">
        <w:rPr>
          <w:sz w:val="28"/>
          <w:szCs w:val="28"/>
        </w:rPr>
        <w:t>Чановского</w:t>
      </w:r>
      <w:proofErr w:type="spellEnd"/>
      <w:r w:rsidRPr="00687A99">
        <w:rPr>
          <w:sz w:val="28"/>
          <w:szCs w:val="28"/>
        </w:rPr>
        <w:t xml:space="preserve"> района Новосибирской области «</w:t>
      </w:r>
      <w:r w:rsidR="00E95784">
        <w:rPr>
          <w:sz w:val="28"/>
          <w:szCs w:val="28"/>
        </w:rPr>
        <w:t>Таганский Вестник</w:t>
      </w:r>
      <w:r w:rsidRPr="00687A99">
        <w:rPr>
          <w:sz w:val="28"/>
          <w:szCs w:val="28"/>
        </w:rPr>
        <w:t>», а также на официальном сайте</w:t>
      </w:r>
      <w:r w:rsidR="004730DC">
        <w:rPr>
          <w:sz w:val="28"/>
          <w:szCs w:val="28"/>
        </w:rPr>
        <w:t xml:space="preserve"> </w:t>
      </w:r>
      <w:r w:rsidR="00E95784">
        <w:rPr>
          <w:sz w:val="28"/>
          <w:szCs w:val="28"/>
        </w:rPr>
        <w:t>в сети Интернет</w:t>
      </w:r>
    </w:p>
    <w:p w:rsidR="0084158F" w:rsidRPr="00687A99" w:rsidRDefault="0084158F" w:rsidP="0084158F">
      <w:pPr>
        <w:ind w:firstLine="709"/>
        <w:jc w:val="both"/>
        <w:rPr>
          <w:sz w:val="28"/>
          <w:szCs w:val="28"/>
        </w:rPr>
      </w:pPr>
      <w:r w:rsidRPr="00687A99">
        <w:rPr>
          <w:sz w:val="28"/>
          <w:szCs w:val="28"/>
        </w:rPr>
        <w:t xml:space="preserve">3. </w:t>
      </w:r>
      <w:proofErr w:type="gramStart"/>
      <w:r w:rsidRPr="00687A99">
        <w:rPr>
          <w:sz w:val="28"/>
          <w:szCs w:val="28"/>
        </w:rPr>
        <w:t>Контроль за</w:t>
      </w:r>
      <w:proofErr w:type="gramEnd"/>
      <w:r w:rsidRPr="00687A99">
        <w:rPr>
          <w:sz w:val="28"/>
          <w:szCs w:val="28"/>
        </w:rPr>
        <w:t xml:space="preserve"> осуществлением настоящего постановления оставляю за собой.</w:t>
      </w:r>
    </w:p>
    <w:p w:rsidR="0084158F" w:rsidRPr="00687A99" w:rsidRDefault="0084158F" w:rsidP="0084158F">
      <w:pPr>
        <w:ind w:firstLine="709"/>
        <w:jc w:val="both"/>
        <w:rPr>
          <w:sz w:val="28"/>
          <w:szCs w:val="28"/>
        </w:rPr>
      </w:pPr>
    </w:p>
    <w:p w:rsidR="0084158F" w:rsidRPr="00687A99" w:rsidRDefault="0084158F" w:rsidP="0084158F">
      <w:pPr>
        <w:jc w:val="both"/>
        <w:rPr>
          <w:sz w:val="28"/>
          <w:szCs w:val="28"/>
        </w:rPr>
      </w:pPr>
      <w:r w:rsidRPr="00687A99">
        <w:rPr>
          <w:sz w:val="28"/>
          <w:szCs w:val="28"/>
        </w:rPr>
        <w:t xml:space="preserve">Глава </w:t>
      </w:r>
      <w:r w:rsidR="00E95784">
        <w:rPr>
          <w:sz w:val="28"/>
          <w:szCs w:val="28"/>
        </w:rPr>
        <w:t>Таганского</w:t>
      </w:r>
      <w:r w:rsidRPr="00687A99">
        <w:rPr>
          <w:sz w:val="28"/>
          <w:szCs w:val="28"/>
        </w:rPr>
        <w:t xml:space="preserve"> сельсовета </w:t>
      </w:r>
    </w:p>
    <w:p w:rsidR="0084158F" w:rsidRPr="00687A99" w:rsidRDefault="00E95784" w:rsidP="0084158F">
      <w:pPr>
        <w:jc w:val="both"/>
      </w:pPr>
      <w:proofErr w:type="spellStart"/>
      <w:r>
        <w:rPr>
          <w:sz w:val="28"/>
          <w:szCs w:val="28"/>
        </w:rPr>
        <w:t>Чановского</w:t>
      </w:r>
      <w:proofErr w:type="spellEnd"/>
      <w:r w:rsidR="0084158F" w:rsidRPr="00687A99">
        <w:rPr>
          <w:sz w:val="28"/>
          <w:szCs w:val="28"/>
        </w:rPr>
        <w:t xml:space="preserve"> района Новосибирской области                                    </w:t>
      </w:r>
      <w:proofErr w:type="spellStart"/>
      <w:r>
        <w:rPr>
          <w:sz w:val="28"/>
          <w:szCs w:val="28"/>
        </w:rPr>
        <w:t>Л.М.Пустовая</w:t>
      </w:r>
      <w:proofErr w:type="spellEnd"/>
    </w:p>
    <w:p w:rsidR="0084158F" w:rsidRPr="0084158F" w:rsidRDefault="0084158F" w:rsidP="00DE1E4D">
      <w:pPr>
        <w:pStyle w:val="1"/>
        <w:rPr>
          <w:sz w:val="28"/>
          <w:szCs w:val="28"/>
          <w:u w:val="single"/>
        </w:rPr>
        <w:sectPr w:rsidR="0084158F" w:rsidRPr="0084158F" w:rsidSect="00367736">
          <w:pgSz w:w="11906" w:h="16838" w:code="9"/>
          <w:pgMar w:top="1134" w:right="567" w:bottom="1134" w:left="1134" w:header="0" w:footer="0" w:gutter="0"/>
          <w:cols w:space="708"/>
          <w:docGrid w:linePitch="360"/>
        </w:sectPr>
      </w:pPr>
    </w:p>
    <w:p w:rsidR="00DE1E4D" w:rsidRPr="00DE1E4D" w:rsidRDefault="00DE1E4D" w:rsidP="00DE1E4D">
      <w:pPr>
        <w:pStyle w:val="1"/>
        <w:rPr>
          <w:b/>
          <w:sz w:val="28"/>
          <w:szCs w:val="28"/>
          <w:u w:val="single"/>
        </w:rPr>
      </w:pPr>
      <w:r w:rsidRPr="00DE1E4D">
        <w:rPr>
          <w:b/>
          <w:sz w:val="28"/>
          <w:szCs w:val="28"/>
          <w:u w:val="single"/>
        </w:rPr>
        <w:lastRenderedPageBreak/>
        <w:t>Приложение  1</w:t>
      </w:r>
    </w:p>
    <w:p w:rsidR="00DE1E4D" w:rsidRPr="00DE1E4D" w:rsidRDefault="00DE1E4D" w:rsidP="00DE1E4D">
      <w:pPr>
        <w:jc w:val="right"/>
        <w:rPr>
          <w:sz w:val="28"/>
          <w:szCs w:val="28"/>
        </w:rPr>
      </w:pPr>
      <w:r w:rsidRPr="00DE1E4D">
        <w:rPr>
          <w:sz w:val="28"/>
          <w:szCs w:val="28"/>
        </w:rPr>
        <w:t xml:space="preserve">к постановлению администрации </w:t>
      </w:r>
      <w:r w:rsidR="00E95784">
        <w:rPr>
          <w:sz w:val="28"/>
          <w:szCs w:val="28"/>
        </w:rPr>
        <w:t>Таганского</w:t>
      </w:r>
      <w:r w:rsidRPr="00DE1E4D">
        <w:rPr>
          <w:sz w:val="28"/>
          <w:szCs w:val="28"/>
        </w:rPr>
        <w:t xml:space="preserve"> сельсовета</w:t>
      </w:r>
    </w:p>
    <w:p w:rsidR="00DE1E4D" w:rsidRPr="00DE1E4D" w:rsidRDefault="00DE1E4D" w:rsidP="00DE1E4D">
      <w:pPr>
        <w:jc w:val="right"/>
        <w:rPr>
          <w:sz w:val="28"/>
          <w:szCs w:val="28"/>
        </w:rPr>
      </w:pPr>
      <w:r w:rsidRPr="00DE1E4D">
        <w:rPr>
          <w:sz w:val="28"/>
          <w:szCs w:val="28"/>
        </w:rPr>
        <w:t xml:space="preserve"> </w:t>
      </w:r>
      <w:proofErr w:type="spellStart"/>
      <w:r w:rsidR="00E95784">
        <w:rPr>
          <w:sz w:val="28"/>
          <w:szCs w:val="28"/>
        </w:rPr>
        <w:t>Чановского</w:t>
      </w:r>
      <w:proofErr w:type="spellEnd"/>
      <w:r w:rsidRPr="00DE1E4D">
        <w:rPr>
          <w:sz w:val="28"/>
          <w:szCs w:val="28"/>
        </w:rPr>
        <w:t xml:space="preserve"> района Новосибирской области</w:t>
      </w:r>
    </w:p>
    <w:p w:rsidR="00DE1E4D" w:rsidRPr="00DE1E4D" w:rsidRDefault="00DE1E4D" w:rsidP="00DE1E4D">
      <w:pPr>
        <w:jc w:val="right"/>
        <w:rPr>
          <w:sz w:val="28"/>
          <w:szCs w:val="28"/>
        </w:rPr>
      </w:pPr>
      <w:r w:rsidRPr="00DE1E4D">
        <w:rPr>
          <w:sz w:val="28"/>
          <w:szCs w:val="28"/>
        </w:rPr>
        <w:t xml:space="preserve">от </w:t>
      </w:r>
      <w:r w:rsidR="00E95784">
        <w:rPr>
          <w:sz w:val="28"/>
          <w:szCs w:val="28"/>
        </w:rPr>
        <w:t>15.06.2016 № 51-па</w:t>
      </w:r>
    </w:p>
    <w:p w:rsidR="00DE1E4D" w:rsidRPr="00DE1E4D" w:rsidRDefault="00DE1E4D" w:rsidP="00DE1E4D">
      <w:pPr>
        <w:pStyle w:val="ConsPlusTitle"/>
        <w:widowControl/>
        <w:jc w:val="center"/>
        <w:rPr>
          <w:rFonts w:ascii="Times New Roman" w:hAnsi="Times New Roman" w:cs="Times New Roman"/>
          <w:sz w:val="28"/>
          <w:szCs w:val="28"/>
        </w:rPr>
      </w:pPr>
    </w:p>
    <w:p w:rsidR="007E518B" w:rsidRPr="001A3793" w:rsidRDefault="007E518B" w:rsidP="007E518B">
      <w:pPr>
        <w:jc w:val="center"/>
        <w:rPr>
          <w:b/>
          <w:color w:val="000000"/>
          <w:sz w:val="28"/>
          <w:szCs w:val="28"/>
        </w:rPr>
      </w:pPr>
      <w:r w:rsidRPr="001A3793">
        <w:rPr>
          <w:b/>
          <w:color w:val="000000"/>
          <w:sz w:val="28"/>
          <w:szCs w:val="28"/>
        </w:rPr>
        <w:t>АДМИНИСТРАТИВНЫЙ РЕГЛАМЕНТ</w:t>
      </w:r>
    </w:p>
    <w:p w:rsidR="007E518B" w:rsidRPr="001A3793" w:rsidRDefault="007E518B" w:rsidP="007E518B">
      <w:pPr>
        <w:jc w:val="center"/>
        <w:rPr>
          <w:b/>
          <w:color w:val="000000"/>
          <w:sz w:val="28"/>
          <w:szCs w:val="28"/>
        </w:rPr>
      </w:pPr>
      <w:r w:rsidRPr="001A3793">
        <w:rPr>
          <w:b/>
          <w:color w:val="000000"/>
          <w:sz w:val="28"/>
          <w:szCs w:val="28"/>
        </w:rPr>
        <w:t> ПО ОСУЩЕСТВЛЕНИЮ МУНИЦИПАЛЬНОГО ЖИЛИЩНОГО КОНТРОЛЯ   НА ТЕРРИТОРИИ </w:t>
      </w:r>
      <w:r>
        <w:rPr>
          <w:b/>
          <w:color w:val="000000"/>
          <w:sz w:val="28"/>
          <w:szCs w:val="28"/>
        </w:rPr>
        <w:t>ТАГАНСКОГО</w:t>
      </w:r>
      <w:r w:rsidRPr="001A3793">
        <w:rPr>
          <w:b/>
          <w:color w:val="000000"/>
          <w:sz w:val="28"/>
          <w:szCs w:val="28"/>
        </w:rPr>
        <w:t xml:space="preserve"> СЕЛЬСОВЕТА </w:t>
      </w:r>
      <w:r>
        <w:rPr>
          <w:b/>
          <w:color w:val="000000"/>
          <w:sz w:val="28"/>
          <w:szCs w:val="28"/>
        </w:rPr>
        <w:t>ЧАНОВСКОГО</w:t>
      </w:r>
      <w:r w:rsidRPr="001A3793">
        <w:rPr>
          <w:b/>
          <w:color w:val="000000"/>
          <w:sz w:val="28"/>
          <w:szCs w:val="28"/>
        </w:rPr>
        <w:t xml:space="preserve"> РАЙОНА НОВОСИБИРСКОЙ ОБЛАСТИ</w:t>
      </w:r>
    </w:p>
    <w:p w:rsidR="007E518B" w:rsidRPr="001A3793" w:rsidRDefault="007E518B" w:rsidP="007E518B">
      <w:pPr>
        <w:jc w:val="center"/>
        <w:rPr>
          <w:color w:val="000000"/>
          <w:sz w:val="28"/>
          <w:szCs w:val="28"/>
        </w:rPr>
      </w:pPr>
      <w:r w:rsidRPr="001A3793">
        <w:rPr>
          <w:color w:val="000000"/>
          <w:sz w:val="28"/>
          <w:szCs w:val="28"/>
        </w:rPr>
        <w:t> </w:t>
      </w:r>
    </w:p>
    <w:p w:rsidR="007E518B" w:rsidRPr="001A3793" w:rsidRDefault="007E518B" w:rsidP="007E518B">
      <w:pPr>
        <w:jc w:val="center"/>
        <w:rPr>
          <w:color w:val="000000"/>
          <w:sz w:val="28"/>
          <w:szCs w:val="28"/>
        </w:rPr>
      </w:pPr>
    </w:p>
    <w:p w:rsidR="007E518B" w:rsidRPr="001A3793" w:rsidRDefault="007E518B" w:rsidP="007E518B">
      <w:pPr>
        <w:jc w:val="center"/>
        <w:rPr>
          <w:b/>
          <w:color w:val="000000"/>
          <w:sz w:val="28"/>
          <w:szCs w:val="28"/>
        </w:rPr>
      </w:pPr>
      <w:r w:rsidRPr="001A3793">
        <w:rPr>
          <w:b/>
          <w:color w:val="000000"/>
          <w:sz w:val="28"/>
          <w:szCs w:val="28"/>
        </w:rPr>
        <w:t>1. Общие положения</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 xml:space="preserve">1.1. </w:t>
      </w:r>
      <w:proofErr w:type="gramStart"/>
      <w:r w:rsidRPr="001A3793">
        <w:rPr>
          <w:sz w:val="28"/>
          <w:szCs w:val="28"/>
        </w:rPr>
        <w:t xml:space="preserve">Административный регламент исполнения муниципальной функции по осуществлению муниципального жилищного контроля на территории </w:t>
      </w:r>
      <w:r>
        <w:rPr>
          <w:sz w:val="28"/>
          <w:szCs w:val="28"/>
        </w:rPr>
        <w:t>Таганского</w:t>
      </w:r>
      <w:r w:rsidRPr="001A3793">
        <w:rPr>
          <w:sz w:val="28"/>
          <w:szCs w:val="28"/>
        </w:rPr>
        <w:t xml:space="preserve"> сельсовета (далее - Административный регламент) устанавливает сроки и последовательность административных процедур (действий), а также порядок взаимодействия с уполномоченными органами исполнительной власти субъектов Российской Федерации, органами местного самоуправления и гражданами при осуществлении муниципального жилищного контроля на территории </w:t>
      </w:r>
      <w:r>
        <w:rPr>
          <w:sz w:val="28"/>
          <w:szCs w:val="28"/>
        </w:rPr>
        <w:t>Таганского</w:t>
      </w:r>
      <w:r w:rsidRPr="001A3793">
        <w:rPr>
          <w:sz w:val="28"/>
          <w:szCs w:val="28"/>
        </w:rPr>
        <w:t xml:space="preserve"> сельсовета посредством организации и проведения проверок, принятия предусмотренных законодательством Российской Федерации</w:t>
      </w:r>
      <w:proofErr w:type="gramEnd"/>
      <w:r w:rsidRPr="001A3793">
        <w:rPr>
          <w:sz w:val="28"/>
          <w:szCs w:val="28"/>
        </w:rPr>
        <w:t xml:space="preserve"> мер по пресечению и (или) устранению выявленных нарушений</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xml:space="preserve">1.2. Исполнение муниципальной функции осуществляется в соответствии </w:t>
      </w:r>
      <w:proofErr w:type="gramStart"/>
      <w:r w:rsidRPr="001A3793">
        <w:rPr>
          <w:rFonts w:ascii="Times New Roman" w:hAnsi="Times New Roman" w:cs="Times New Roman"/>
          <w:sz w:val="28"/>
          <w:szCs w:val="28"/>
        </w:rPr>
        <w:t>с</w:t>
      </w:r>
      <w:proofErr w:type="gramEnd"/>
      <w:r w:rsidRPr="001A3793">
        <w:rPr>
          <w:rFonts w:ascii="Times New Roman" w:hAnsi="Times New Roman" w:cs="Times New Roman"/>
          <w:sz w:val="28"/>
          <w:szCs w:val="28"/>
        </w:rPr>
        <w:t>:</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xml:space="preserve">- </w:t>
      </w:r>
      <w:hyperlink r:id="rId7" w:history="1">
        <w:r w:rsidRPr="001A3793">
          <w:rPr>
            <w:rStyle w:val="af"/>
            <w:rFonts w:ascii="Times New Roman" w:hAnsi="Times New Roman" w:cs="Times New Roman"/>
            <w:sz w:val="28"/>
            <w:szCs w:val="28"/>
          </w:rPr>
          <w:t>Конституцией</w:t>
        </w:r>
      </w:hyperlink>
      <w:r w:rsidRPr="001A3793">
        <w:rPr>
          <w:rFonts w:ascii="Times New Roman" w:hAnsi="Times New Roman" w:cs="Times New Roman"/>
          <w:sz w:val="28"/>
          <w:szCs w:val="28"/>
        </w:rPr>
        <w:t xml:space="preserve"> Российской Федерации;</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xml:space="preserve">- Жилищным </w:t>
      </w:r>
      <w:hyperlink r:id="rId8" w:history="1">
        <w:r w:rsidRPr="001A3793">
          <w:rPr>
            <w:rStyle w:val="af"/>
            <w:rFonts w:ascii="Times New Roman" w:hAnsi="Times New Roman" w:cs="Times New Roman"/>
            <w:sz w:val="28"/>
            <w:szCs w:val="28"/>
          </w:rPr>
          <w:t>кодексом</w:t>
        </w:r>
      </w:hyperlink>
      <w:r w:rsidRPr="001A3793">
        <w:rPr>
          <w:rFonts w:ascii="Times New Roman" w:hAnsi="Times New Roman" w:cs="Times New Roman"/>
          <w:sz w:val="28"/>
          <w:szCs w:val="28"/>
        </w:rPr>
        <w:t xml:space="preserve"> Российской Федерации;</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xml:space="preserve">- </w:t>
      </w:r>
      <w:hyperlink r:id="rId9" w:history="1">
        <w:r w:rsidRPr="001A3793">
          <w:rPr>
            <w:rStyle w:val="af"/>
            <w:rFonts w:ascii="Times New Roman" w:hAnsi="Times New Roman" w:cs="Times New Roman"/>
            <w:sz w:val="28"/>
            <w:szCs w:val="28"/>
          </w:rPr>
          <w:t>Кодексом</w:t>
        </w:r>
      </w:hyperlink>
      <w:r w:rsidRPr="001A3793">
        <w:rPr>
          <w:rFonts w:ascii="Times New Roman" w:hAnsi="Times New Roman" w:cs="Times New Roman"/>
          <w:sz w:val="28"/>
          <w:szCs w:val="28"/>
        </w:rPr>
        <w:t xml:space="preserve"> Российской Федерации об административных правонарушениях;</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xml:space="preserve">- Федеральным </w:t>
      </w:r>
      <w:hyperlink r:id="rId10" w:history="1">
        <w:r w:rsidRPr="001A3793">
          <w:rPr>
            <w:rStyle w:val="af"/>
            <w:rFonts w:ascii="Times New Roman" w:hAnsi="Times New Roman" w:cs="Times New Roman"/>
            <w:sz w:val="28"/>
            <w:szCs w:val="28"/>
          </w:rPr>
          <w:t>законом</w:t>
        </w:r>
      </w:hyperlink>
      <w:r w:rsidRPr="001A3793">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xml:space="preserve">- Федеральным </w:t>
      </w:r>
      <w:hyperlink r:id="rId11" w:history="1">
        <w:r w:rsidRPr="001A3793">
          <w:rPr>
            <w:rStyle w:val="af"/>
            <w:rFonts w:ascii="Times New Roman" w:hAnsi="Times New Roman" w:cs="Times New Roman"/>
            <w:sz w:val="28"/>
            <w:szCs w:val="28"/>
          </w:rPr>
          <w:t>законом</w:t>
        </w:r>
      </w:hyperlink>
      <w:r w:rsidRPr="001A3793">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xml:space="preserve">- </w:t>
      </w:r>
      <w:hyperlink r:id="rId12" w:history="1">
        <w:r w:rsidRPr="001A3793">
          <w:rPr>
            <w:rStyle w:val="af"/>
            <w:rFonts w:ascii="Times New Roman" w:hAnsi="Times New Roman" w:cs="Times New Roman"/>
            <w:sz w:val="28"/>
            <w:szCs w:val="28"/>
          </w:rPr>
          <w:t>Распоряжением</w:t>
        </w:r>
      </w:hyperlink>
      <w:r w:rsidRPr="001A3793">
        <w:rPr>
          <w:rFonts w:ascii="Times New Roman" w:hAnsi="Times New Roman" w:cs="Times New Roman"/>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xml:space="preserve">- </w:t>
      </w:r>
      <w:hyperlink r:id="rId13" w:history="1">
        <w:r w:rsidRPr="001A3793">
          <w:rPr>
            <w:rStyle w:val="af"/>
            <w:rFonts w:ascii="Times New Roman" w:hAnsi="Times New Roman" w:cs="Times New Roman"/>
            <w:sz w:val="28"/>
            <w:szCs w:val="28"/>
          </w:rPr>
          <w:t>Законом</w:t>
        </w:r>
      </w:hyperlink>
      <w:r w:rsidRPr="001A3793">
        <w:rPr>
          <w:rFonts w:ascii="Times New Roman" w:hAnsi="Times New Roman" w:cs="Times New Roman"/>
          <w:sz w:val="28"/>
          <w:szCs w:val="28"/>
        </w:rPr>
        <w:t xml:space="preserve"> Новосибирской области от 14.02.2003 N 99-ОЗ «Об административных правонарушениях в Новосибирской области»;</w:t>
      </w:r>
    </w:p>
    <w:p w:rsidR="007E518B" w:rsidRPr="001A3793" w:rsidRDefault="007E518B" w:rsidP="007E518B">
      <w:pPr>
        <w:autoSpaceDE w:val="0"/>
        <w:autoSpaceDN w:val="0"/>
        <w:adjustRightInd w:val="0"/>
        <w:ind w:firstLine="284"/>
        <w:jc w:val="both"/>
        <w:rPr>
          <w:sz w:val="28"/>
          <w:szCs w:val="28"/>
        </w:rPr>
      </w:pPr>
      <w:r w:rsidRPr="001A3793">
        <w:rPr>
          <w:sz w:val="28"/>
          <w:szCs w:val="28"/>
        </w:rPr>
        <w:t>-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p>
    <w:p w:rsidR="007E518B" w:rsidRPr="001A3793" w:rsidRDefault="007E518B" w:rsidP="007E518B">
      <w:pPr>
        <w:autoSpaceDE w:val="0"/>
        <w:autoSpaceDN w:val="0"/>
        <w:adjustRightInd w:val="0"/>
        <w:ind w:firstLine="284"/>
        <w:jc w:val="both"/>
        <w:rPr>
          <w:sz w:val="28"/>
          <w:szCs w:val="28"/>
        </w:rPr>
      </w:pPr>
      <w:r w:rsidRPr="001A3793">
        <w:rPr>
          <w:sz w:val="28"/>
          <w:szCs w:val="28"/>
        </w:rPr>
        <w:t xml:space="preserve">- Уставом </w:t>
      </w:r>
      <w:r>
        <w:rPr>
          <w:sz w:val="28"/>
          <w:szCs w:val="28"/>
        </w:rPr>
        <w:t>Таганского</w:t>
      </w:r>
      <w:r w:rsidRPr="001A3793">
        <w:rPr>
          <w:sz w:val="28"/>
          <w:szCs w:val="28"/>
        </w:rPr>
        <w:t xml:space="preserve"> сельсовета </w:t>
      </w:r>
      <w:proofErr w:type="spellStart"/>
      <w:r>
        <w:rPr>
          <w:sz w:val="28"/>
          <w:szCs w:val="28"/>
        </w:rPr>
        <w:t>Чановского</w:t>
      </w:r>
      <w:proofErr w:type="spellEnd"/>
      <w:r w:rsidRPr="001A3793">
        <w:rPr>
          <w:sz w:val="28"/>
          <w:szCs w:val="28"/>
        </w:rPr>
        <w:t xml:space="preserve"> района Новосибирской области.</w:t>
      </w:r>
    </w:p>
    <w:p w:rsidR="007E518B" w:rsidRPr="001A3793" w:rsidRDefault="007E518B" w:rsidP="007E518B">
      <w:pPr>
        <w:ind w:firstLine="284"/>
        <w:jc w:val="both"/>
        <w:rPr>
          <w:sz w:val="28"/>
          <w:szCs w:val="28"/>
        </w:rPr>
      </w:pPr>
      <w:r w:rsidRPr="001A3793">
        <w:rPr>
          <w:sz w:val="28"/>
          <w:szCs w:val="28"/>
        </w:rPr>
        <w:lastRenderedPageBreak/>
        <w:t>1.3. Настоящий Административный регламент устанавливает:</w:t>
      </w:r>
    </w:p>
    <w:p w:rsidR="007E518B" w:rsidRPr="001A3793" w:rsidRDefault="007E518B" w:rsidP="007E518B">
      <w:pPr>
        <w:ind w:firstLine="284"/>
        <w:jc w:val="both"/>
        <w:rPr>
          <w:sz w:val="28"/>
          <w:szCs w:val="28"/>
        </w:rPr>
      </w:pPr>
      <w:r w:rsidRPr="001A3793">
        <w:rPr>
          <w:sz w:val="28"/>
          <w:szCs w:val="28"/>
        </w:rPr>
        <w:t xml:space="preserve">- порядок организации и проведения на территории </w:t>
      </w:r>
      <w:r>
        <w:rPr>
          <w:sz w:val="28"/>
          <w:szCs w:val="28"/>
        </w:rPr>
        <w:t>Таганского</w:t>
      </w:r>
      <w:r w:rsidRPr="001A3793">
        <w:rPr>
          <w:sz w:val="28"/>
          <w:szCs w:val="28"/>
        </w:rPr>
        <w:t xml:space="preserve"> сельсовета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7E518B" w:rsidRPr="001A3793" w:rsidRDefault="007E518B" w:rsidP="007E518B">
      <w:pPr>
        <w:ind w:firstLine="284"/>
        <w:jc w:val="both"/>
        <w:rPr>
          <w:sz w:val="28"/>
          <w:szCs w:val="28"/>
        </w:rPr>
      </w:pPr>
      <w:r w:rsidRPr="001A3793">
        <w:rPr>
          <w:sz w:val="28"/>
          <w:szCs w:val="28"/>
        </w:rPr>
        <w:t>- формы осуществления муниципального контроля;</w:t>
      </w:r>
    </w:p>
    <w:p w:rsidR="007E518B" w:rsidRPr="001A3793" w:rsidRDefault="007E518B" w:rsidP="007E518B">
      <w:pPr>
        <w:ind w:firstLine="284"/>
        <w:jc w:val="both"/>
        <w:rPr>
          <w:sz w:val="28"/>
          <w:szCs w:val="28"/>
        </w:rPr>
      </w:pPr>
      <w:r w:rsidRPr="001A3793">
        <w:rPr>
          <w:sz w:val="28"/>
          <w:szCs w:val="28"/>
        </w:rPr>
        <w:t>- сроки и последовательность действий (административных процедур) при проведении проверок органом муниципального контроля;</w:t>
      </w:r>
    </w:p>
    <w:p w:rsidR="007E518B" w:rsidRPr="001A3793" w:rsidRDefault="007E518B" w:rsidP="007E518B">
      <w:pPr>
        <w:ind w:firstLine="284"/>
        <w:jc w:val="both"/>
        <w:rPr>
          <w:sz w:val="28"/>
          <w:szCs w:val="28"/>
        </w:rPr>
      </w:pPr>
      <w:r w:rsidRPr="001A3793">
        <w:rPr>
          <w:sz w:val="28"/>
          <w:szCs w:val="28"/>
        </w:rPr>
        <w:t>- механизм взаимодействия органов, уполномоченных на осуществление муниципального жилищного контроля с уполномоченными органами исполнительной власти Новосибирской  области, осуществляющими региональный государственный жилищный надзор;</w:t>
      </w:r>
    </w:p>
    <w:p w:rsidR="007E518B" w:rsidRPr="001A3793" w:rsidRDefault="007E518B" w:rsidP="007E518B">
      <w:pPr>
        <w:ind w:firstLine="284"/>
        <w:jc w:val="both"/>
        <w:rPr>
          <w:sz w:val="28"/>
          <w:szCs w:val="28"/>
        </w:rPr>
      </w:pPr>
      <w:r w:rsidRPr="001A3793">
        <w:rPr>
          <w:sz w:val="28"/>
          <w:szCs w:val="28"/>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7E518B" w:rsidRPr="001A3793" w:rsidRDefault="007E518B" w:rsidP="007E518B">
      <w:pPr>
        <w:ind w:firstLine="284"/>
        <w:jc w:val="both"/>
        <w:rPr>
          <w:sz w:val="28"/>
          <w:szCs w:val="28"/>
        </w:rPr>
      </w:pPr>
      <w:r w:rsidRPr="001A3793">
        <w:rPr>
          <w:sz w:val="28"/>
          <w:szCs w:val="28"/>
        </w:rPr>
        <w:t>1.4.   </w:t>
      </w:r>
      <w:proofErr w:type="gramStart"/>
      <w:r w:rsidRPr="001A3793">
        <w:rPr>
          <w:sz w:val="28"/>
          <w:szCs w:val="28"/>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w:t>
      </w:r>
      <w:r>
        <w:rPr>
          <w:sz w:val="28"/>
          <w:szCs w:val="28"/>
        </w:rPr>
        <w:t>Таганского</w:t>
      </w:r>
      <w:r w:rsidRPr="001A3793">
        <w:rPr>
          <w:sz w:val="28"/>
          <w:szCs w:val="28"/>
        </w:rPr>
        <w:t xml:space="preserve"> сельсовета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и отношений по энергосбережению и повышению энергетической эффективности, а также муниципальными правовыми актами, в том числе требований (далее</w:t>
      </w:r>
      <w:proofErr w:type="gramEnd"/>
      <w:r w:rsidRPr="001A3793">
        <w:rPr>
          <w:sz w:val="28"/>
          <w:szCs w:val="28"/>
        </w:rPr>
        <w:t xml:space="preserve"> – обязательные требования):</w:t>
      </w:r>
    </w:p>
    <w:p w:rsidR="007E518B" w:rsidRPr="001A3793" w:rsidRDefault="007E518B" w:rsidP="007E518B">
      <w:pPr>
        <w:ind w:firstLine="284"/>
        <w:jc w:val="both"/>
        <w:rPr>
          <w:sz w:val="28"/>
          <w:szCs w:val="28"/>
        </w:rPr>
      </w:pPr>
      <w:r w:rsidRPr="001A3793">
        <w:rPr>
          <w:sz w:val="28"/>
          <w:szCs w:val="28"/>
        </w:rPr>
        <w:t>- к использованию жилого помещения по назначению;</w:t>
      </w:r>
    </w:p>
    <w:p w:rsidR="007E518B" w:rsidRPr="001A3793" w:rsidRDefault="007E518B" w:rsidP="007E518B">
      <w:pPr>
        <w:ind w:firstLine="284"/>
        <w:jc w:val="both"/>
        <w:rPr>
          <w:sz w:val="28"/>
          <w:szCs w:val="28"/>
        </w:rPr>
      </w:pPr>
      <w:r w:rsidRPr="001A3793">
        <w:rPr>
          <w:sz w:val="28"/>
          <w:szCs w:val="28"/>
        </w:rPr>
        <w:t>- к сохранности жилого помещения;</w:t>
      </w:r>
    </w:p>
    <w:p w:rsidR="007E518B" w:rsidRPr="001A3793" w:rsidRDefault="007E518B" w:rsidP="007E518B">
      <w:pPr>
        <w:ind w:firstLine="284"/>
        <w:jc w:val="both"/>
        <w:rPr>
          <w:sz w:val="28"/>
          <w:szCs w:val="28"/>
        </w:rPr>
      </w:pPr>
      <w:r w:rsidRPr="001A3793">
        <w:rPr>
          <w:sz w:val="28"/>
          <w:szCs w:val="28"/>
        </w:rPr>
        <w:t>- к обеспечению надлежащего состояния жилого помещения;</w:t>
      </w:r>
    </w:p>
    <w:p w:rsidR="007E518B" w:rsidRPr="001A3793" w:rsidRDefault="007E518B" w:rsidP="007E518B">
      <w:pPr>
        <w:ind w:firstLine="284"/>
        <w:jc w:val="both"/>
        <w:rPr>
          <w:sz w:val="28"/>
          <w:szCs w:val="28"/>
        </w:rPr>
      </w:pPr>
      <w:r w:rsidRPr="001A3793">
        <w:rPr>
          <w:sz w:val="28"/>
          <w:szCs w:val="28"/>
        </w:rPr>
        <w:t>- к порядку переустройства и перепланировки жилых помещений;</w:t>
      </w:r>
    </w:p>
    <w:p w:rsidR="007E518B" w:rsidRPr="001A3793" w:rsidRDefault="007E518B" w:rsidP="007E518B">
      <w:pPr>
        <w:ind w:firstLine="284"/>
        <w:jc w:val="both"/>
        <w:rPr>
          <w:sz w:val="28"/>
          <w:szCs w:val="28"/>
        </w:rPr>
      </w:pPr>
      <w:r w:rsidRPr="001A3793">
        <w:rPr>
          <w:sz w:val="28"/>
          <w:szCs w:val="28"/>
        </w:rPr>
        <w:t>- к своевременности и полноте внесения платы за жилое помещение и коммунальные услуги.</w:t>
      </w:r>
    </w:p>
    <w:p w:rsidR="007E518B" w:rsidRPr="001A3793" w:rsidRDefault="007E518B" w:rsidP="007E518B">
      <w:pPr>
        <w:ind w:firstLine="284"/>
        <w:jc w:val="both"/>
        <w:rPr>
          <w:sz w:val="28"/>
          <w:szCs w:val="28"/>
        </w:rPr>
      </w:pPr>
    </w:p>
    <w:p w:rsidR="007E518B" w:rsidRPr="001A3793" w:rsidRDefault="007E518B" w:rsidP="007E518B">
      <w:pPr>
        <w:ind w:firstLine="284"/>
        <w:jc w:val="both"/>
        <w:rPr>
          <w:sz w:val="28"/>
          <w:szCs w:val="28"/>
        </w:rPr>
      </w:pPr>
    </w:p>
    <w:p w:rsidR="007E518B" w:rsidRPr="001A3793" w:rsidRDefault="007E518B" w:rsidP="007E518B">
      <w:pPr>
        <w:ind w:firstLine="284"/>
        <w:jc w:val="both"/>
        <w:rPr>
          <w:sz w:val="28"/>
          <w:szCs w:val="28"/>
        </w:rPr>
      </w:pPr>
      <w:r w:rsidRPr="001A3793">
        <w:rPr>
          <w:sz w:val="28"/>
          <w:szCs w:val="28"/>
        </w:rPr>
        <w:t>1.5. Целями муниципального контроля являются:</w:t>
      </w:r>
    </w:p>
    <w:p w:rsidR="007E518B" w:rsidRPr="001A3793" w:rsidRDefault="007E518B" w:rsidP="007E518B">
      <w:pPr>
        <w:ind w:firstLine="284"/>
        <w:jc w:val="both"/>
        <w:rPr>
          <w:sz w:val="28"/>
          <w:szCs w:val="28"/>
        </w:rPr>
      </w:pPr>
      <w:r w:rsidRPr="001A3793">
        <w:rPr>
          <w:sz w:val="28"/>
          <w:szCs w:val="28"/>
        </w:rPr>
        <w:t>- обеспечение безопасных и комфортных условий проживания граждан в муниципальном жилищном фонде;</w:t>
      </w:r>
    </w:p>
    <w:p w:rsidR="007E518B" w:rsidRPr="001A3793" w:rsidRDefault="007E518B" w:rsidP="007E518B">
      <w:pPr>
        <w:ind w:firstLine="284"/>
        <w:jc w:val="both"/>
        <w:rPr>
          <w:sz w:val="28"/>
          <w:szCs w:val="28"/>
        </w:rPr>
      </w:pPr>
      <w:r w:rsidRPr="001A3793">
        <w:rPr>
          <w:sz w:val="28"/>
          <w:szCs w:val="28"/>
        </w:rPr>
        <w:t>- повышения эффективности использования и содержания жилищного фонда;</w:t>
      </w:r>
    </w:p>
    <w:p w:rsidR="007E518B" w:rsidRPr="001A3793" w:rsidRDefault="007E518B" w:rsidP="007E518B">
      <w:pPr>
        <w:ind w:firstLine="284"/>
        <w:jc w:val="both"/>
        <w:rPr>
          <w:sz w:val="28"/>
          <w:szCs w:val="28"/>
        </w:rPr>
      </w:pPr>
      <w:r w:rsidRPr="001A3793">
        <w:rPr>
          <w:sz w:val="28"/>
          <w:szCs w:val="28"/>
        </w:rPr>
        <w:t>- обеспечение сохранности муниципального жилищного фонда;</w:t>
      </w:r>
    </w:p>
    <w:p w:rsidR="007E518B" w:rsidRPr="001A3793" w:rsidRDefault="007E518B" w:rsidP="007E518B">
      <w:pPr>
        <w:ind w:firstLine="284"/>
        <w:jc w:val="both"/>
        <w:rPr>
          <w:sz w:val="28"/>
          <w:szCs w:val="28"/>
        </w:rPr>
      </w:pPr>
      <w:r w:rsidRPr="001A3793">
        <w:rPr>
          <w:sz w:val="28"/>
          <w:szCs w:val="28"/>
        </w:rPr>
        <w:t>- предупреждение процесса старения и разрушения муниципального жилищного фонда.</w:t>
      </w:r>
    </w:p>
    <w:p w:rsidR="007E518B" w:rsidRPr="001A3793" w:rsidRDefault="007E518B" w:rsidP="007E518B">
      <w:pPr>
        <w:ind w:firstLine="284"/>
        <w:jc w:val="both"/>
        <w:rPr>
          <w:sz w:val="28"/>
          <w:szCs w:val="28"/>
        </w:rPr>
      </w:pPr>
      <w:r w:rsidRPr="001A3793">
        <w:rPr>
          <w:sz w:val="28"/>
          <w:szCs w:val="28"/>
        </w:rPr>
        <w:t xml:space="preserve">- предупреждение, выявление и пресечение нарушений законодательства в сфере использования и сохранности муниципального жилищного фонда, соответствия </w:t>
      </w:r>
      <w:r w:rsidRPr="001A3793">
        <w:rPr>
          <w:sz w:val="28"/>
          <w:szCs w:val="28"/>
        </w:rPr>
        <w:lastRenderedPageBreak/>
        <w:t>жилых помещений данного фонда установленным санитарным и техническим правилам и нормам, иным требованиям законодательства;</w:t>
      </w:r>
    </w:p>
    <w:p w:rsidR="007E518B" w:rsidRPr="001A3793" w:rsidRDefault="007E518B" w:rsidP="007E518B">
      <w:pPr>
        <w:ind w:firstLine="284"/>
        <w:jc w:val="both"/>
        <w:rPr>
          <w:sz w:val="28"/>
          <w:szCs w:val="28"/>
        </w:rPr>
      </w:pPr>
      <w:r w:rsidRPr="001A3793">
        <w:rPr>
          <w:sz w:val="28"/>
          <w:szCs w:val="28"/>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 деятельность на территории </w:t>
      </w:r>
      <w:r>
        <w:rPr>
          <w:sz w:val="28"/>
          <w:szCs w:val="28"/>
        </w:rPr>
        <w:t>Таганского</w:t>
      </w:r>
      <w:r w:rsidRPr="001A3793">
        <w:rPr>
          <w:sz w:val="28"/>
          <w:szCs w:val="28"/>
        </w:rPr>
        <w:t xml:space="preserve"> сельсовета (далее по текст</w:t>
      </w:r>
      <w:proofErr w:type="gramStart"/>
      <w:r w:rsidRPr="001A3793">
        <w:rPr>
          <w:sz w:val="28"/>
          <w:szCs w:val="28"/>
        </w:rPr>
        <w:t>у-</w:t>
      </w:r>
      <w:proofErr w:type="gramEnd"/>
      <w:r w:rsidRPr="001A3793">
        <w:rPr>
          <w:sz w:val="28"/>
          <w:szCs w:val="28"/>
        </w:rPr>
        <w:t xml:space="preserve"> поселения).</w:t>
      </w:r>
    </w:p>
    <w:p w:rsidR="007E518B" w:rsidRPr="001A3793" w:rsidRDefault="007E518B" w:rsidP="007E518B">
      <w:pPr>
        <w:ind w:firstLine="284"/>
        <w:jc w:val="both"/>
        <w:rPr>
          <w:sz w:val="28"/>
          <w:szCs w:val="28"/>
        </w:rPr>
      </w:pPr>
      <w:r w:rsidRPr="001A3793">
        <w:rPr>
          <w:sz w:val="28"/>
          <w:szCs w:val="28"/>
        </w:rPr>
        <w:t>1.6.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E518B" w:rsidRPr="001A3793" w:rsidRDefault="007E518B" w:rsidP="007E518B">
      <w:pPr>
        <w:ind w:firstLine="284"/>
        <w:jc w:val="both"/>
        <w:rPr>
          <w:sz w:val="28"/>
          <w:szCs w:val="28"/>
        </w:rPr>
      </w:pPr>
      <w:r w:rsidRPr="001A3793">
        <w:rPr>
          <w:sz w:val="28"/>
          <w:szCs w:val="28"/>
        </w:rPr>
        <w:t xml:space="preserve">1.7. </w:t>
      </w:r>
      <w:proofErr w:type="gramStart"/>
      <w:r w:rsidRPr="001A3793">
        <w:rPr>
          <w:sz w:val="28"/>
          <w:szCs w:val="28"/>
        </w:rPr>
        <w:t>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sidRPr="001A3793">
        <w:rPr>
          <w:sz w:val="28"/>
          <w:szCs w:val="28"/>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E518B" w:rsidRPr="001A3793" w:rsidRDefault="007E518B" w:rsidP="007E518B">
      <w:pPr>
        <w:ind w:firstLine="284"/>
        <w:jc w:val="both"/>
        <w:rPr>
          <w:sz w:val="28"/>
          <w:szCs w:val="28"/>
        </w:rPr>
      </w:pPr>
      <w:r w:rsidRPr="001A3793">
        <w:rPr>
          <w:sz w:val="28"/>
          <w:szCs w:val="28"/>
        </w:rPr>
        <w:t xml:space="preserve">1.8.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w:t>
      </w:r>
      <w:proofErr w:type="gramStart"/>
      <w:r w:rsidRPr="001A3793">
        <w:rPr>
          <w:sz w:val="28"/>
          <w:szCs w:val="28"/>
        </w:rPr>
        <w:t>уполномоченными органами исполнительной власти Новосибирской области, осуществляющими региональный государственный жилищный надзор осуществляется</w:t>
      </w:r>
      <w:proofErr w:type="gramEnd"/>
      <w:r w:rsidRPr="001A3793">
        <w:rPr>
          <w:sz w:val="28"/>
          <w:szCs w:val="28"/>
        </w:rPr>
        <w:t>   соответствующим областным законом.</w:t>
      </w:r>
    </w:p>
    <w:p w:rsidR="007E518B" w:rsidRPr="001A3793" w:rsidRDefault="007E518B" w:rsidP="007E518B">
      <w:pPr>
        <w:ind w:firstLine="284"/>
        <w:jc w:val="both"/>
        <w:rPr>
          <w:sz w:val="28"/>
          <w:szCs w:val="28"/>
        </w:rPr>
      </w:pPr>
      <w:r w:rsidRPr="001A3793">
        <w:rPr>
          <w:sz w:val="28"/>
          <w:szCs w:val="28"/>
        </w:rPr>
        <w:t>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7E518B" w:rsidRPr="001A3793" w:rsidRDefault="007E518B" w:rsidP="007E518B">
      <w:pPr>
        <w:ind w:firstLine="284"/>
        <w:jc w:val="both"/>
        <w:rPr>
          <w:sz w:val="28"/>
          <w:szCs w:val="28"/>
        </w:rPr>
      </w:pPr>
      <w:r w:rsidRPr="001A3793">
        <w:rPr>
          <w:sz w:val="28"/>
          <w:szCs w:val="28"/>
        </w:rPr>
        <w:t xml:space="preserve">1.9. Объектом муниципального контроля является жилищный </w:t>
      </w:r>
      <w:proofErr w:type="gramStart"/>
      <w:r w:rsidRPr="001A3793">
        <w:rPr>
          <w:sz w:val="28"/>
          <w:szCs w:val="28"/>
        </w:rPr>
        <w:t>фонд</w:t>
      </w:r>
      <w:proofErr w:type="gramEnd"/>
      <w:r w:rsidRPr="001A3793">
        <w:rPr>
          <w:sz w:val="28"/>
          <w:szCs w:val="28"/>
        </w:rPr>
        <w:t xml:space="preserve"> находящийся в муниципальной собственности, расположенный на территории </w:t>
      </w:r>
      <w:r>
        <w:rPr>
          <w:sz w:val="28"/>
          <w:szCs w:val="28"/>
        </w:rPr>
        <w:t>Таганского</w:t>
      </w:r>
      <w:r w:rsidRPr="001A3793">
        <w:rPr>
          <w:sz w:val="28"/>
          <w:szCs w:val="28"/>
        </w:rPr>
        <w:t xml:space="preserve"> сельсовета, за исключением объектов, контроль за которыми отнесен к компетенции федеральных органов государственной власти, органов государственной власти Новосибирской  области.</w:t>
      </w:r>
    </w:p>
    <w:p w:rsidR="007E518B" w:rsidRPr="001A3793" w:rsidRDefault="007E518B" w:rsidP="007E518B">
      <w:pPr>
        <w:ind w:firstLine="284"/>
        <w:jc w:val="both"/>
        <w:rPr>
          <w:sz w:val="28"/>
          <w:szCs w:val="28"/>
        </w:rPr>
      </w:pPr>
      <w:r w:rsidRPr="001A3793">
        <w:rPr>
          <w:sz w:val="28"/>
          <w:szCs w:val="28"/>
        </w:rPr>
        <w:t xml:space="preserve">1.10. Органом местного самоуправления, уполномоченным на осуществление мероприятий по муниципальному контролю, является администрация </w:t>
      </w:r>
      <w:r>
        <w:rPr>
          <w:sz w:val="28"/>
          <w:szCs w:val="28"/>
        </w:rPr>
        <w:t>Таганского</w:t>
      </w:r>
      <w:r w:rsidRPr="001A3793">
        <w:rPr>
          <w:sz w:val="28"/>
          <w:szCs w:val="28"/>
        </w:rPr>
        <w:t xml:space="preserve"> сельсовета   (далее по тексту - орган муниципального контроля).</w:t>
      </w:r>
    </w:p>
    <w:p w:rsidR="007E518B" w:rsidRPr="001A3793" w:rsidRDefault="007E518B" w:rsidP="007E518B">
      <w:pPr>
        <w:ind w:firstLine="284"/>
        <w:jc w:val="both"/>
        <w:rPr>
          <w:sz w:val="28"/>
          <w:szCs w:val="28"/>
        </w:rPr>
      </w:pPr>
      <w:r w:rsidRPr="001A3793">
        <w:rPr>
          <w:sz w:val="28"/>
          <w:szCs w:val="28"/>
        </w:rPr>
        <w:lastRenderedPageBreak/>
        <w:t xml:space="preserve">Перечень должностных лиц органа муниципального жилищного контроля, являющихся муниципальными жилищными инспекторами (далее – уполномоченное лицо органа муниципального жилищного контроля), утверждается распоряжением администрации </w:t>
      </w:r>
      <w:r>
        <w:rPr>
          <w:sz w:val="28"/>
          <w:szCs w:val="28"/>
        </w:rPr>
        <w:t>Таганского</w:t>
      </w:r>
      <w:r w:rsidRPr="001A3793">
        <w:rPr>
          <w:sz w:val="28"/>
          <w:szCs w:val="28"/>
        </w:rPr>
        <w:t xml:space="preserve"> сельсовета.</w:t>
      </w:r>
    </w:p>
    <w:p w:rsidR="007E518B" w:rsidRPr="001A3793" w:rsidRDefault="007E518B" w:rsidP="007E518B">
      <w:pPr>
        <w:ind w:firstLine="284"/>
        <w:jc w:val="both"/>
        <w:rPr>
          <w:sz w:val="28"/>
          <w:szCs w:val="28"/>
        </w:rPr>
      </w:pPr>
      <w:r w:rsidRPr="001A3793">
        <w:rPr>
          <w:sz w:val="28"/>
          <w:szCs w:val="28"/>
        </w:rPr>
        <w:t xml:space="preserve">Место нахождения органа: Новосибирская область, </w:t>
      </w:r>
      <w:proofErr w:type="spellStart"/>
      <w:r>
        <w:rPr>
          <w:sz w:val="28"/>
          <w:szCs w:val="28"/>
        </w:rPr>
        <w:t>Чановский</w:t>
      </w:r>
      <w:proofErr w:type="spellEnd"/>
      <w:r w:rsidRPr="001A3793">
        <w:rPr>
          <w:sz w:val="28"/>
          <w:szCs w:val="28"/>
        </w:rPr>
        <w:t xml:space="preserve"> район,    село </w:t>
      </w:r>
      <w:r>
        <w:rPr>
          <w:sz w:val="28"/>
          <w:szCs w:val="28"/>
        </w:rPr>
        <w:t>Таган</w:t>
      </w:r>
      <w:r w:rsidRPr="001A3793">
        <w:rPr>
          <w:sz w:val="28"/>
          <w:szCs w:val="28"/>
        </w:rPr>
        <w:t xml:space="preserve">, улица </w:t>
      </w:r>
      <w:r>
        <w:rPr>
          <w:sz w:val="28"/>
          <w:szCs w:val="28"/>
        </w:rPr>
        <w:t>Центральная, 52</w:t>
      </w:r>
      <w:r w:rsidRPr="001A3793">
        <w:rPr>
          <w:sz w:val="28"/>
          <w:szCs w:val="28"/>
        </w:rPr>
        <w:t>;</w:t>
      </w:r>
    </w:p>
    <w:p w:rsidR="007E518B" w:rsidRPr="001A3793" w:rsidRDefault="007E518B" w:rsidP="007E518B">
      <w:pPr>
        <w:ind w:firstLine="284"/>
        <w:jc w:val="both"/>
        <w:rPr>
          <w:sz w:val="28"/>
          <w:szCs w:val="28"/>
        </w:rPr>
      </w:pPr>
      <w:r w:rsidRPr="001A3793">
        <w:rPr>
          <w:sz w:val="28"/>
          <w:szCs w:val="28"/>
        </w:rPr>
        <w:t>Почтовый адрес: 632</w:t>
      </w:r>
      <w:r>
        <w:rPr>
          <w:sz w:val="28"/>
          <w:szCs w:val="28"/>
        </w:rPr>
        <w:t>234</w:t>
      </w:r>
      <w:r w:rsidRPr="001A3793">
        <w:rPr>
          <w:sz w:val="28"/>
          <w:szCs w:val="28"/>
        </w:rPr>
        <w:t xml:space="preserve">, Новосибирская область, </w:t>
      </w:r>
      <w:proofErr w:type="spellStart"/>
      <w:r>
        <w:rPr>
          <w:sz w:val="28"/>
          <w:szCs w:val="28"/>
        </w:rPr>
        <w:t>Чановский</w:t>
      </w:r>
      <w:proofErr w:type="spellEnd"/>
      <w:r w:rsidRPr="001A3793">
        <w:rPr>
          <w:sz w:val="28"/>
          <w:szCs w:val="28"/>
        </w:rPr>
        <w:t xml:space="preserve"> район, село </w:t>
      </w:r>
      <w:r>
        <w:rPr>
          <w:sz w:val="28"/>
          <w:szCs w:val="28"/>
        </w:rPr>
        <w:t>Таган</w:t>
      </w:r>
      <w:r w:rsidRPr="001A3793">
        <w:rPr>
          <w:sz w:val="28"/>
          <w:szCs w:val="28"/>
        </w:rPr>
        <w:t xml:space="preserve">, улица </w:t>
      </w:r>
      <w:r>
        <w:rPr>
          <w:sz w:val="28"/>
          <w:szCs w:val="28"/>
        </w:rPr>
        <w:t>Центральная, 52</w:t>
      </w:r>
      <w:r w:rsidRPr="001A3793">
        <w:rPr>
          <w:sz w:val="28"/>
          <w:szCs w:val="28"/>
        </w:rPr>
        <w:t>,  телефон: 8-(383-</w:t>
      </w:r>
      <w:r>
        <w:rPr>
          <w:sz w:val="28"/>
          <w:szCs w:val="28"/>
        </w:rPr>
        <w:t>67) 42-141</w:t>
      </w:r>
      <w:r w:rsidRPr="001A3793">
        <w:rPr>
          <w:sz w:val="28"/>
          <w:szCs w:val="28"/>
        </w:rPr>
        <w:t>;</w:t>
      </w:r>
    </w:p>
    <w:p w:rsidR="007E518B" w:rsidRPr="001A3793" w:rsidRDefault="007E518B" w:rsidP="007E518B">
      <w:pPr>
        <w:ind w:firstLine="284"/>
        <w:jc w:val="both"/>
        <w:rPr>
          <w:sz w:val="28"/>
          <w:szCs w:val="28"/>
        </w:rPr>
      </w:pPr>
      <w:r w:rsidRPr="001A3793">
        <w:rPr>
          <w:sz w:val="28"/>
          <w:szCs w:val="28"/>
        </w:rPr>
        <w:t xml:space="preserve">График работы органа муниципального контроля: с 9.00 </w:t>
      </w:r>
      <w:proofErr w:type="spellStart"/>
      <w:r w:rsidRPr="001A3793">
        <w:rPr>
          <w:sz w:val="28"/>
          <w:szCs w:val="28"/>
        </w:rPr>
        <w:t>час</w:t>
      </w:r>
      <w:proofErr w:type="gramStart"/>
      <w:r w:rsidRPr="001A3793">
        <w:rPr>
          <w:sz w:val="28"/>
          <w:szCs w:val="28"/>
        </w:rPr>
        <w:t>.д</w:t>
      </w:r>
      <w:proofErr w:type="gramEnd"/>
      <w:r w:rsidRPr="001A3793">
        <w:rPr>
          <w:sz w:val="28"/>
          <w:szCs w:val="28"/>
        </w:rPr>
        <w:t>о</w:t>
      </w:r>
      <w:proofErr w:type="spellEnd"/>
      <w:r w:rsidRPr="001A3793">
        <w:rPr>
          <w:sz w:val="28"/>
          <w:szCs w:val="28"/>
        </w:rPr>
        <w:t xml:space="preserve"> 17.00 час.</w:t>
      </w:r>
    </w:p>
    <w:p w:rsidR="007E518B" w:rsidRPr="001A3793" w:rsidRDefault="007E518B" w:rsidP="007E518B">
      <w:pPr>
        <w:ind w:firstLine="284"/>
        <w:jc w:val="both"/>
        <w:rPr>
          <w:sz w:val="28"/>
          <w:szCs w:val="28"/>
        </w:rPr>
      </w:pPr>
      <w:r w:rsidRPr="001A3793">
        <w:rPr>
          <w:sz w:val="28"/>
          <w:szCs w:val="28"/>
        </w:rPr>
        <w:t>Перерыв на обед с 13.00 час до 14.00 час</w:t>
      </w:r>
      <w:proofErr w:type="gramStart"/>
      <w:r w:rsidRPr="001A3793">
        <w:rPr>
          <w:sz w:val="28"/>
          <w:szCs w:val="28"/>
        </w:rPr>
        <w:t xml:space="preserve">., </w:t>
      </w:r>
      <w:proofErr w:type="gramEnd"/>
    </w:p>
    <w:p w:rsidR="007E518B" w:rsidRPr="001A3793" w:rsidRDefault="007E518B" w:rsidP="007E518B">
      <w:pPr>
        <w:ind w:firstLine="284"/>
        <w:jc w:val="both"/>
        <w:rPr>
          <w:sz w:val="28"/>
          <w:szCs w:val="28"/>
        </w:rPr>
      </w:pPr>
      <w:r w:rsidRPr="001A3793">
        <w:rPr>
          <w:sz w:val="28"/>
          <w:szCs w:val="28"/>
        </w:rPr>
        <w:t>выходной: суббота, воскресенье.</w:t>
      </w:r>
    </w:p>
    <w:p w:rsidR="007E518B" w:rsidRPr="001A3793" w:rsidRDefault="007E518B" w:rsidP="007E518B">
      <w:pPr>
        <w:ind w:firstLine="284"/>
        <w:jc w:val="both"/>
        <w:rPr>
          <w:sz w:val="28"/>
          <w:szCs w:val="28"/>
        </w:rPr>
      </w:pPr>
      <w:r w:rsidRPr="001A3793">
        <w:rPr>
          <w:sz w:val="28"/>
          <w:szCs w:val="28"/>
        </w:rPr>
        <w:t>1.11. На официальном сайте поселения, на информационном стенде размещается следующая информация:</w:t>
      </w:r>
    </w:p>
    <w:p w:rsidR="007E518B" w:rsidRPr="001A3793" w:rsidRDefault="007E518B" w:rsidP="007E518B">
      <w:pPr>
        <w:ind w:firstLine="284"/>
        <w:jc w:val="both"/>
        <w:rPr>
          <w:sz w:val="28"/>
          <w:szCs w:val="28"/>
        </w:rPr>
      </w:pPr>
      <w:r w:rsidRPr="001A3793">
        <w:rPr>
          <w:sz w:val="28"/>
          <w:szCs w:val="28"/>
        </w:rPr>
        <w:t>- должностные лица, осуществляющие муниципальный контроль;</w:t>
      </w:r>
    </w:p>
    <w:p w:rsidR="007E518B" w:rsidRPr="001A3793" w:rsidRDefault="007E518B" w:rsidP="007E518B">
      <w:pPr>
        <w:ind w:firstLine="284"/>
        <w:jc w:val="both"/>
        <w:rPr>
          <w:sz w:val="28"/>
          <w:szCs w:val="28"/>
        </w:rPr>
      </w:pPr>
      <w:r w:rsidRPr="001A3793">
        <w:rPr>
          <w:sz w:val="28"/>
          <w:szCs w:val="28"/>
        </w:rPr>
        <w:t>- текст настоящего Административного регламента;</w:t>
      </w:r>
    </w:p>
    <w:p w:rsidR="007E518B" w:rsidRPr="001A3793" w:rsidRDefault="007E518B" w:rsidP="007E518B">
      <w:pPr>
        <w:ind w:firstLine="284"/>
        <w:jc w:val="both"/>
        <w:rPr>
          <w:sz w:val="28"/>
          <w:szCs w:val="28"/>
        </w:rPr>
      </w:pPr>
      <w:r w:rsidRPr="001A3793">
        <w:rPr>
          <w:sz w:val="28"/>
          <w:szCs w:val="28"/>
        </w:rPr>
        <w:t>- утвержденные ежегодные планы проведения плановых проверок;</w:t>
      </w:r>
    </w:p>
    <w:p w:rsidR="007E518B" w:rsidRPr="001A3793" w:rsidRDefault="007E518B" w:rsidP="007E518B">
      <w:pPr>
        <w:ind w:firstLine="284"/>
        <w:jc w:val="both"/>
        <w:rPr>
          <w:sz w:val="28"/>
          <w:szCs w:val="28"/>
        </w:rPr>
      </w:pPr>
      <w:r w:rsidRPr="001A3793">
        <w:rPr>
          <w:sz w:val="28"/>
          <w:szCs w:val="28"/>
        </w:rPr>
        <w:t>- порядок информирования о ходе исполнения муниципальной функции;</w:t>
      </w:r>
    </w:p>
    <w:p w:rsidR="007E518B" w:rsidRPr="001A3793" w:rsidRDefault="007E518B" w:rsidP="007E518B">
      <w:pPr>
        <w:ind w:firstLine="284"/>
        <w:jc w:val="both"/>
        <w:rPr>
          <w:sz w:val="28"/>
          <w:szCs w:val="28"/>
        </w:rPr>
      </w:pPr>
      <w:r w:rsidRPr="001A3793">
        <w:rPr>
          <w:sz w:val="28"/>
          <w:szCs w:val="28"/>
        </w:rPr>
        <w:t xml:space="preserve">- порядок обжалования решений, действия или бездействия должностных лиц органа; </w:t>
      </w:r>
    </w:p>
    <w:p w:rsidR="007E518B" w:rsidRPr="001A3793" w:rsidRDefault="007E518B" w:rsidP="007E518B">
      <w:pPr>
        <w:ind w:firstLine="284"/>
        <w:jc w:val="both"/>
        <w:rPr>
          <w:sz w:val="28"/>
          <w:szCs w:val="28"/>
        </w:rPr>
      </w:pPr>
      <w:r w:rsidRPr="001A3793">
        <w:rPr>
          <w:sz w:val="28"/>
          <w:szCs w:val="28"/>
        </w:rPr>
        <w:t>- сведения о результатах проведения плановых и внеплановых проверок;</w:t>
      </w:r>
    </w:p>
    <w:p w:rsidR="007E518B" w:rsidRPr="001A3793" w:rsidRDefault="007E518B" w:rsidP="007E518B">
      <w:pPr>
        <w:ind w:firstLine="284"/>
        <w:jc w:val="both"/>
        <w:rPr>
          <w:sz w:val="28"/>
          <w:szCs w:val="28"/>
        </w:rPr>
      </w:pPr>
      <w:r w:rsidRPr="001A3793">
        <w:rPr>
          <w:sz w:val="28"/>
          <w:szCs w:val="28"/>
        </w:rPr>
        <w:t>- ежегодные доклады об осуществлении муниципального жилищного контроля и об эффективности такого контроля;</w:t>
      </w:r>
    </w:p>
    <w:p w:rsidR="007E518B" w:rsidRPr="001A3793" w:rsidRDefault="007E518B" w:rsidP="007E518B">
      <w:pPr>
        <w:ind w:firstLine="284"/>
        <w:jc w:val="both"/>
        <w:rPr>
          <w:sz w:val="28"/>
          <w:szCs w:val="28"/>
        </w:rPr>
      </w:pPr>
      <w:r w:rsidRPr="001A3793">
        <w:rPr>
          <w:sz w:val="28"/>
          <w:szCs w:val="28"/>
        </w:rPr>
        <w:t xml:space="preserve">- иная информация о муниципальном жилищном контроле в соответствии с законодательством РФ и законодательством Новосибирской области.  </w:t>
      </w:r>
    </w:p>
    <w:p w:rsidR="007E518B" w:rsidRPr="001A3793" w:rsidRDefault="007E518B" w:rsidP="007E518B">
      <w:pPr>
        <w:ind w:firstLine="284"/>
        <w:jc w:val="both"/>
        <w:rPr>
          <w:sz w:val="28"/>
          <w:szCs w:val="28"/>
        </w:rPr>
      </w:pPr>
      <w:r w:rsidRPr="001A3793">
        <w:rPr>
          <w:sz w:val="28"/>
          <w:szCs w:val="28"/>
        </w:rPr>
        <w:t>1.12.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p>
    <w:p w:rsidR="007E518B" w:rsidRPr="001A3793" w:rsidRDefault="007E518B" w:rsidP="007E518B">
      <w:pPr>
        <w:jc w:val="center"/>
        <w:rPr>
          <w:b/>
          <w:color w:val="000000"/>
          <w:sz w:val="28"/>
          <w:szCs w:val="28"/>
        </w:rPr>
      </w:pPr>
      <w:r w:rsidRPr="001A3793">
        <w:rPr>
          <w:b/>
          <w:color w:val="000000"/>
          <w:sz w:val="28"/>
          <w:szCs w:val="28"/>
        </w:rPr>
        <w:t>2. Порядок организации проверки</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2.1. Проверка проводится на основании распоряжения руководителя, заместителя руководителя органа муниципального контроля, в котором указываются адрес (адреса) помещения (помещений) муниципального жилищного фонда, срок проведения проверки, иная необходимая информация для проведения проверки соблюдения обязательных требований (приложение № 1).</w:t>
      </w:r>
    </w:p>
    <w:p w:rsidR="007E518B" w:rsidRPr="001A3793" w:rsidRDefault="007E518B" w:rsidP="007E518B">
      <w:pPr>
        <w:ind w:firstLine="284"/>
        <w:jc w:val="both"/>
        <w:rPr>
          <w:color w:val="000000"/>
          <w:sz w:val="28"/>
          <w:szCs w:val="28"/>
        </w:rPr>
      </w:pPr>
      <w:r w:rsidRPr="001A3793">
        <w:rPr>
          <w:color w:val="000000"/>
          <w:sz w:val="28"/>
          <w:szCs w:val="28"/>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7E518B" w:rsidRPr="001A3793" w:rsidRDefault="007E518B" w:rsidP="007E518B">
      <w:pPr>
        <w:ind w:firstLine="284"/>
        <w:jc w:val="both"/>
        <w:rPr>
          <w:color w:val="000000"/>
          <w:sz w:val="28"/>
          <w:szCs w:val="28"/>
        </w:rPr>
      </w:pPr>
      <w:r w:rsidRPr="001A3793">
        <w:rPr>
          <w:color w:val="000000"/>
          <w:sz w:val="28"/>
          <w:szCs w:val="28"/>
        </w:rPr>
        <w:t xml:space="preserve">По требованию подлежащих проверке лиц, должностные лица органа муниципального контроля в целях подтверждения своих полномочий представляют </w:t>
      </w:r>
      <w:r w:rsidRPr="001A3793">
        <w:rPr>
          <w:color w:val="000000"/>
          <w:sz w:val="28"/>
          <w:szCs w:val="28"/>
        </w:rPr>
        <w:lastRenderedPageBreak/>
        <w:t>заверенную печатью выдержку из Устава </w:t>
      </w:r>
      <w:r>
        <w:rPr>
          <w:color w:val="000000"/>
          <w:sz w:val="28"/>
          <w:szCs w:val="28"/>
        </w:rPr>
        <w:t>Таганского</w:t>
      </w:r>
      <w:r w:rsidRPr="001A3793">
        <w:rPr>
          <w:color w:val="000000"/>
          <w:sz w:val="28"/>
          <w:szCs w:val="28"/>
        </w:rPr>
        <w:t xml:space="preserve"> сельсовета, содержащую перечень полномочий органа муниципального контроля.</w:t>
      </w:r>
    </w:p>
    <w:p w:rsidR="007E518B" w:rsidRPr="001A3793" w:rsidRDefault="007E518B" w:rsidP="007E518B">
      <w:pPr>
        <w:ind w:firstLine="284"/>
        <w:jc w:val="both"/>
        <w:rPr>
          <w:color w:val="000000"/>
          <w:sz w:val="28"/>
          <w:szCs w:val="28"/>
        </w:rPr>
      </w:pPr>
      <w:r w:rsidRPr="001A3793">
        <w:rPr>
          <w:color w:val="000000"/>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7E518B" w:rsidRPr="001A3793" w:rsidRDefault="007E518B" w:rsidP="007E518B">
      <w:pPr>
        <w:ind w:firstLine="284"/>
        <w:jc w:val="both"/>
        <w:rPr>
          <w:color w:val="000000"/>
          <w:sz w:val="28"/>
          <w:szCs w:val="28"/>
        </w:rPr>
      </w:pPr>
      <w:r w:rsidRPr="001A3793">
        <w:rPr>
          <w:color w:val="000000"/>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jc w:val="center"/>
        <w:rPr>
          <w:b/>
          <w:color w:val="000000"/>
          <w:sz w:val="28"/>
          <w:szCs w:val="28"/>
        </w:rPr>
      </w:pPr>
      <w:r w:rsidRPr="001A3793">
        <w:rPr>
          <w:b/>
          <w:color w:val="000000"/>
          <w:sz w:val="28"/>
          <w:szCs w:val="28"/>
        </w:rPr>
        <w:t>3. Организация и проведение плановой проверки</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7E518B" w:rsidRPr="001A3793" w:rsidRDefault="007E518B" w:rsidP="007E518B">
      <w:pPr>
        <w:ind w:firstLine="284"/>
        <w:jc w:val="both"/>
        <w:rPr>
          <w:color w:val="000000"/>
          <w:sz w:val="28"/>
          <w:szCs w:val="28"/>
        </w:rPr>
      </w:pPr>
      <w:r w:rsidRPr="001A3793">
        <w:rPr>
          <w:color w:val="000000"/>
          <w:sz w:val="28"/>
          <w:szCs w:val="28"/>
        </w:rPr>
        <w:t>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w:t>
      </w:r>
    </w:p>
    <w:p w:rsidR="007E518B" w:rsidRPr="001A3793" w:rsidRDefault="007E518B" w:rsidP="007E518B">
      <w:pPr>
        <w:ind w:firstLine="284"/>
        <w:jc w:val="both"/>
        <w:rPr>
          <w:color w:val="000000"/>
          <w:sz w:val="28"/>
          <w:szCs w:val="28"/>
        </w:rPr>
      </w:pPr>
      <w:r w:rsidRPr="001A3793">
        <w:rPr>
          <w:color w:val="000000"/>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7E518B" w:rsidRPr="001A3793" w:rsidRDefault="007E518B" w:rsidP="007E518B">
      <w:pPr>
        <w:ind w:firstLine="284"/>
        <w:jc w:val="both"/>
        <w:rPr>
          <w:color w:val="000000"/>
          <w:sz w:val="28"/>
          <w:szCs w:val="28"/>
        </w:rPr>
      </w:pPr>
      <w:r w:rsidRPr="001A3793">
        <w:rPr>
          <w:color w:val="000000"/>
          <w:sz w:val="28"/>
          <w:szCs w:val="28"/>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1A3793">
        <w:rPr>
          <w:color w:val="000000"/>
          <w:sz w:val="28"/>
          <w:szCs w:val="28"/>
        </w:rPr>
        <w:t>наймодателем</w:t>
      </w:r>
      <w:proofErr w:type="spellEnd"/>
      <w:r w:rsidRPr="001A3793">
        <w:rPr>
          <w:color w:val="000000"/>
          <w:sz w:val="28"/>
          <w:szCs w:val="28"/>
        </w:rPr>
        <w:t xml:space="preserve"> жилых помещений в котором является лицо, деятельность которого подлежит проверке;</w:t>
      </w:r>
    </w:p>
    <w:p w:rsidR="007E518B" w:rsidRPr="001A3793" w:rsidRDefault="007E518B" w:rsidP="007E518B">
      <w:pPr>
        <w:ind w:firstLine="284"/>
        <w:jc w:val="both"/>
        <w:rPr>
          <w:color w:val="000000"/>
          <w:sz w:val="28"/>
          <w:szCs w:val="28"/>
        </w:rPr>
      </w:pPr>
      <w:r w:rsidRPr="001A3793">
        <w:rPr>
          <w:color w:val="000000"/>
          <w:sz w:val="28"/>
          <w:szCs w:val="28"/>
        </w:rPr>
        <w:t>1) заключения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7E518B" w:rsidRPr="001A3793" w:rsidRDefault="007E518B" w:rsidP="007E518B">
      <w:pPr>
        <w:ind w:firstLine="284"/>
        <w:jc w:val="both"/>
        <w:rPr>
          <w:color w:val="000000"/>
          <w:sz w:val="28"/>
          <w:szCs w:val="28"/>
        </w:rPr>
      </w:pPr>
      <w:r w:rsidRPr="001A3793">
        <w:rPr>
          <w:color w:val="000000"/>
          <w:sz w:val="28"/>
          <w:szCs w:val="28"/>
        </w:rPr>
        <w:t>2) окончания проведения последней плановой проверки соблюдения обязательных требований.</w:t>
      </w:r>
    </w:p>
    <w:p w:rsidR="007E518B" w:rsidRPr="001A3793" w:rsidRDefault="007E518B" w:rsidP="007E518B">
      <w:pPr>
        <w:ind w:firstLine="284"/>
        <w:jc w:val="both"/>
        <w:rPr>
          <w:color w:val="000000"/>
          <w:sz w:val="28"/>
          <w:szCs w:val="28"/>
        </w:rPr>
      </w:pPr>
      <w:r w:rsidRPr="001A3793">
        <w:rPr>
          <w:color w:val="000000"/>
          <w:sz w:val="28"/>
          <w:szCs w:val="28"/>
        </w:rPr>
        <w:t xml:space="preserve">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proofErr w:type="spellStart"/>
      <w:r>
        <w:rPr>
          <w:color w:val="000000"/>
          <w:sz w:val="28"/>
          <w:szCs w:val="28"/>
        </w:rPr>
        <w:t>Чановского</w:t>
      </w:r>
      <w:proofErr w:type="spellEnd"/>
      <w:r w:rsidRPr="001A3793">
        <w:rPr>
          <w:color w:val="000000"/>
          <w:sz w:val="28"/>
          <w:szCs w:val="28"/>
        </w:rPr>
        <w:t xml:space="preserve"> района.</w:t>
      </w:r>
    </w:p>
    <w:p w:rsidR="007E518B" w:rsidRPr="001A3793" w:rsidRDefault="007E518B" w:rsidP="007E518B">
      <w:pPr>
        <w:ind w:firstLine="284"/>
        <w:jc w:val="both"/>
        <w:rPr>
          <w:color w:val="000000"/>
          <w:sz w:val="28"/>
          <w:szCs w:val="28"/>
        </w:rPr>
      </w:pPr>
      <w:r w:rsidRPr="001A3793">
        <w:rPr>
          <w:color w:val="000000"/>
          <w:sz w:val="28"/>
          <w:szCs w:val="28"/>
        </w:rPr>
        <w:t xml:space="preserve">3.5. Прокуратура </w:t>
      </w:r>
      <w:proofErr w:type="spellStart"/>
      <w:r>
        <w:rPr>
          <w:color w:val="000000"/>
          <w:sz w:val="28"/>
          <w:szCs w:val="28"/>
        </w:rPr>
        <w:t>Чановского</w:t>
      </w:r>
      <w:proofErr w:type="spellEnd"/>
      <w:r w:rsidRPr="001A3793">
        <w:rPr>
          <w:color w:val="000000"/>
          <w:sz w:val="28"/>
          <w:szCs w:val="28"/>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7E518B" w:rsidRPr="001A3793" w:rsidRDefault="007E518B" w:rsidP="007E518B">
      <w:pPr>
        <w:ind w:firstLine="284"/>
        <w:jc w:val="both"/>
        <w:rPr>
          <w:color w:val="000000"/>
          <w:sz w:val="28"/>
          <w:szCs w:val="28"/>
        </w:rPr>
      </w:pPr>
      <w:r w:rsidRPr="001A3793">
        <w:rPr>
          <w:color w:val="000000"/>
          <w:sz w:val="28"/>
          <w:szCs w:val="28"/>
        </w:rPr>
        <w:t xml:space="preserve">3.6. Орган муниципального контроля рассматривает предложения прокуратуры и по итогам их рассмотрения направляют в прокуратуру </w:t>
      </w:r>
      <w:proofErr w:type="spellStart"/>
      <w:r>
        <w:rPr>
          <w:color w:val="000000"/>
          <w:sz w:val="28"/>
          <w:szCs w:val="28"/>
        </w:rPr>
        <w:t>Чановского</w:t>
      </w:r>
      <w:proofErr w:type="spellEnd"/>
      <w:r w:rsidRPr="001A3793">
        <w:rPr>
          <w:color w:val="000000"/>
          <w:sz w:val="28"/>
          <w:szCs w:val="28"/>
        </w:rPr>
        <w:t> района в срок до 1 ноября года, предшествующего году проведения плановых проверок, утвержденные ежегодные планы проведения плановых проверок.</w:t>
      </w:r>
    </w:p>
    <w:p w:rsidR="007E518B" w:rsidRPr="001A3793" w:rsidRDefault="007E518B" w:rsidP="007E518B">
      <w:pPr>
        <w:ind w:firstLine="284"/>
        <w:jc w:val="both"/>
        <w:rPr>
          <w:color w:val="000000"/>
          <w:sz w:val="28"/>
          <w:szCs w:val="28"/>
        </w:rPr>
      </w:pPr>
      <w:r w:rsidRPr="001A3793">
        <w:rPr>
          <w:color w:val="000000"/>
          <w:sz w:val="28"/>
          <w:szCs w:val="28"/>
        </w:rPr>
        <w:lastRenderedPageBreak/>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jc w:val="center"/>
        <w:rPr>
          <w:b/>
          <w:color w:val="000000"/>
          <w:sz w:val="28"/>
          <w:szCs w:val="28"/>
        </w:rPr>
      </w:pPr>
      <w:r w:rsidRPr="001A3793">
        <w:rPr>
          <w:b/>
          <w:color w:val="000000"/>
          <w:sz w:val="28"/>
          <w:szCs w:val="28"/>
        </w:rPr>
        <w:t>4. Организация и проведение внеплановой проверки</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ind w:firstLine="284"/>
        <w:jc w:val="both"/>
        <w:rPr>
          <w:sz w:val="28"/>
          <w:szCs w:val="28"/>
        </w:rPr>
      </w:pPr>
      <w:r w:rsidRPr="001A3793">
        <w:rPr>
          <w:sz w:val="28"/>
          <w:szCs w:val="28"/>
        </w:rPr>
        <w:t xml:space="preserve">4.1. </w:t>
      </w:r>
      <w:proofErr w:type="gramStart"/>
      <w:r w:rsidRPr="001A3793">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1A3793">
        <w:rPr>
          <w:sz w:val="28"/>
          <w:szCs w:val="28"/>
        </w:rPr>
        <w:t xml:space="preserve"> вреда.</w:t>
      </w:r>
    </w:p>
    <w:p w:rsidR="007E518B" w:rsidRPr="001A3793" w:rsidRDefault="007E518B" w:rsidP="007E518B">
      <w:pPr>
        <w:ind w:firstLine="284"/>
        <w:jc w:val="both"/>
        <w:rPr>
          <w:sz w:val="28"/>
          <w:szCs w:val="28"/>
        </w:rPr>
      </w:pPr>
      <w:r w:rsidRPr="001A3793">
        <w:rPr>
          <w:sz w:val="28"/>
          <w:szCs w:val="28"/>
        </w:rPr>
        <w:t>4.2. Основанием для проведения внеплановой проверки является:</w:t>
      </w:r>
    </w:p>
    <w:p w:rsidR="007E518B" w:rsidRPr="001A3793" w:rsidRDefault="007E518B" w:rsidP="007E518B">
      <w:pPr>
        <w:ind w:firstLine="284"/>
        <w:jc w:val="both"/>
        <w:rPr>
          <w:sz w:val="28"/>
          <w:szCs w:val="28"/>
        </w:rPr>
      </w:pPr>
      <w:r w:rsidRPr="001A3793">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E518B" w:rsidRPr="001A3793" w:rsidRDefault="007E518B" w:rsidP="007E518B">
      <w:pPr>
        <w:ind w:firstLine="284"/>
        <w:jc w:val="both"/>
        <w:rPr>
          <w:sz w:val="28"/>
          <w:szCs w:val="28"/>
        </w:rPr>
      </w:pPr>
      <w:r w:rsidRPr="001A3793">
        <w:rPr>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E518B" w:rsidRPr="001A3793" w:rsidRDefault="007E518B" w:rsidP="007E518B">
      <w:pPr>
        <w:ind w:firstLine="284"/>
        <w:jc w:val="both"/>
        <w:rPr>
          <w:sz w:val="28"/>
          <w:szCs w:val="28"/>
        </w:rPr>
      </w:pPr>
      <w:r w:rsidRPr="001A3793">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4" w:history="1">
        <w:r w:rsidRPr="001A3793">
          <w:rPr>
            <w:sz w:val="28"/>
            <w:szCs w:val="28"/>
          </w:rPr>
          <w:t>чрезвычайных</w:t>
        </w:r>
      </w:hyperlink>
    </w:p>
    <w:p w:rsidR="007E518B" w:rsidRPr="001A3793" w:rsidRDefault="007E518B" w:rsidP="007E518B">
      <w:pPr>
        <w:ind w:firstLine="284"/>
        <w:jc w:val="both"/>
        <w:rPr>
          <w:sz w:val="28"/>
          <w:szCs w:val="28"/>
        </w:rPr>
      </w:pPr>
      <w:r w:rsidRPr="001A3793">
        <w:rPr>
          <w:sz w:val="28"/>
          <w:szCs w:val="28"/>
        </w:rPr>
        <w:t>б) причинение вреда жизни, здоровью граждан, вреда животным, растениям, </w:t>
      </w:r>
      <w:hyperlink r:id="rId15" w:history="1">
        <w:r w:rsidRPr="001A3793">
          <w:rPr>
            <w:sz w:val="28"/>
            <w:szCs w:val="28"/>
          </w:rPr>
          <w:t>окружающей среде</w:t>
        </w:r>
      </w:hyperlink>
      <w:r w:rsidRPr="001A3793">
        <w:rPr>
          <w:sz w:val="28"/>
          <w:szCs w:val="28"/>
        </w:rPr>
        <w:t>, </w:t>
      </w:r>
      <w:hyperlink r:id="rId16" w:history="1">
        <w:r w:rsidRPr="001A3793">
          <w:rPr>
            <w:sz w:val="28"/>
            <w:szCs w:val="28"/>
          </w:rPr>
          <w:t>объектам культурного наследия</w:t>
        </w:r>
      </w:hyperlink>
      <w:r w:rsidRPr="001A3793">
        <w:rPr>
          <w:sz w:val="28"/>
          <w:szCs w:val="28"/>
        </w:rPr>
        <w:t> </w:t>
      </w:r>
      <w:hyperlink r:id="rId17" w:history="1">
        <w:r w:rsidRPr="001A3793">
          <w:rPr>
            <w:sz w:val="28"/>
            <w:szCs w:val="28"/>
          </w:rPr>
          <w:t>(памятникам истории и культуры)</w:t>
        </w:r>
      </w:hyperlink>
      <w:r w:rsidRPr="001A3793">
        <w:rPr>
          <w:sz w:val="28"/>
          <w:szCs w:val="28"/>
        </w:rPr>
        <w:t> народов Российской Федерации, безопасности государства, а также возникновение </w:t>
      </w:r>
      <w:hyperlink r:id="rId18" w:history="1">
        <w:r w:rsidRPr="001A3793">
          <w:rPr>
            <w:sz w:val="28"/>
            <w:szCs w:val="28"/>
          </w:rPr>
          <w:t>чрезвычайных</w:t>
        </w:r>
      </w:hyperlink>
      <w:r w:rsidRPr="001A3793">
        <w:rPr>
          <w:sz w:val="28"/>
          <w:szCs w:val="28"/>
        </w:rPr>
        <w:t> ситуаций природного и </w:t>
      </w:r>
      <w:hyperlink r:id="rId19" w:history="1">
        <w:r w:rsidRPr="001A3793">
          <w:rPr>
            <w:sz w:val="28"/>
            <w:szCs w:val="28"/>
          </w:rPr>
          <w:t>техногенного</w:t>
        </w:r>
      </w:hyperlink>
      <w:r w:rsidRPr="001A3793">
        <w:rPr>
          <w:sz w:val="28"/>
          <w:szCs w:val="28"/>
        </w:rPr>
        <w:t> характера;</w:t>
      </w:r>
    </w:p>
    <w:p w:rsidR="007E518B" w:rsidRPr="001A3793" w:rsidRDefault="007E518B" w:rsidP="007E518B">
      <w:pPr>
        <w:ind w:firstLine="284"/>
        <w:jc w:val="both"/>
        <w:rPr>
          <w:sz w:val="28"/>
          <w:szCs w:val="28"/>
        </w:rPr>
      </w:pPr>
      <w:r w:rsidRPr="001A3793">
        <w:rPr>
          <w:sz w:val="28"/>
          <w:szCs w:val="28"/>
        </w:rPr>
        <w:t>в) нарушение прав потребителей (в случае обращения граждан, права которых нарушены);</w:t>
      </w:r>
    </w:p>
    <w:p w:rsidR="007E518B" w:rsidRPr="001A3793" w:rsidRDefault="007E518B" w:rsidP="007E518B">
      <w:pPr>
        <w:ind w:firstLine="284"/>
        <w:jc w:val="both"/>
        <w:rPr>
          <w:sz w:val="28"/>
          <w:szCs w:val="28"/>
        </w:rPr>
      </w:pPr>
      <w:r w:rsidRPr="001A3793">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E518B" w:rsidRPr="001A3793" w:rsidRDefault="007E518B" w:rsidP="007E518B">
      <w:pPr>
        <w:ind w:firstLine="284"/>
        <w:jc w:val="both"/>
        <w:rPr>
          <w:sz w:val="28"/>
          <w:szCs w:val="28"/>
        </w:rPr>
      </w:pPr>
      <w:proofErr w:type="gramStart"/>
      <w:r w:rsidRPr="001A3793">
        <w:rPr>
          <w:sz w:val="28"/>
          <w:szCs w:val="28"/>
        </w:rPr>
        <w:lastRenderedPageBreak/>
        <w:t>4)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w:t>
      </w:r>
      <w:proofErr w:type="gramEnd"/>
      <w:r w:rsidRPr="001A3793">
        <w:rPr>
          <w:sz w:val="28"/>
          <w:szCs w:val="28"/>
        </w:rPr>
        <w:t xml:space="preserve"> </w:t>
      </w:r>
      <w:proofErr w:type="gramStart"/>
      <w:r w:rsidRPr="001A3793">
        <w:rPr>
          <w:sz w:val="28"/>
          <w:szCs w:val="28"/>
        </w:rPr>
        <w:t>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w:t>
      </w:r>
      <w:proofErr w:type="gramEnd"/>
      <w:r w:rsidRPr="001A3793">
        <w:rPr>
          <w:sz w:val="28"/>
          <w:szCs w:val="28"/>
        </w:rPr>
        <w:t xml:space="preserve"> </w:t>
      </w:r>
      <w:proofErr w:type="gramStart"/>
      <w:r w:rsidRPr="001A3793">
        <w:rPr>
          <w:sz w:val="28"/>
          <w:szCs w:val="28"/>
        </w:rPr>
        <w:t xml:space="preserve">ремонту общего имущества в многоквартирном доме, решения о заключении с указанными в </w:t>
      </w:r>
      <w:hyperlink r:id="rId20" w:anchor="p2391" w:tooltip="Ссылка на текущий документ" w:history="1">
        <w:r w:rsidRPr="001A3793">
          <w:rPr>
            <w:color w:val="0000FF"/>
            <w:sz w:val="28"/>
            <w:szCs w:val="28"/>
            <w:u w:val="single"/>
          </w:rPr>
          <w:t>части 1 статьи 164</w:t>
        </w:r>
      </w:hyperlink>
      <w:r w:rsidRPr="001A3793">
        <w:rPr>
          <w:sz w:val="28"/>
          <w:szCs w:val="28"/>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w:t>
      </w:r>
      <w:proofErr w:type="gramEnd"/>
      <w:r w:rsidRPr="001A3793">
        <w:rPr>
          <w:sz w:val="28"/>
          <w:szCs w:val="28"/>
        </w:rPr>
        <w:t xml:space="preserve"> </w:t>
      </w:r>
      <w:proofErr w:type="gramStart"/>
      <w:r w:rsidRPr="001A3793">
        <w:rPr>
          <w:sz w:val="28"/>
          <w:szCs w:val="28"/>
        </w:rPr>
        <w:t xml:space="preserve">имущества в данном доме, о фактах нарушения управляющей организацией обязательств, предусмотренных </w:t>
      </w:r>
      <w:hyperlink r:id="rId21" w:anchor="p2346" w:tooltip="Ссылка на текущий документ" w:history="1">
        <w:r w:rsidRPr="001A3793">
          <w:rPr>
            <w:color w:val="0000FF"/>
            <w:sz w:val="28"/>
            <w:szCs w:val="28"/>
            <w:u w:val="single"/>
          </w:rPr>
          <w:t>частью 2 статьи 162</w:t>
        </w:r>
      </w:hyperlink>
      <w:r w:rsidRPr="001A3793">
        <w:rPr>
          <w:sz w:val="28"/>
          <w:szCs w:val="28"/>
        </w:rPr>
        <w:t xml:space="preserve">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1A3793">
        <w:rPr>
          <w:sz w:val="28"/>
          <w:szCs w:val="28"/>
        </w:rPr>
        <w:t>наймодателями</w:t>
      </w:r>
      <w:proofErr w:type="spellEnd"/>
      <w:r w:rsidRPr="001A3793">
        <w:rPr>
          <w:sz w:val="28"/>
          <w:szCs w:val="28"/>
        </w:rPr>
        <w:t xml:space="preserve"> жилых помещений в наемных домах социального использования обязательных требований к </w:t>
      </w:r>
      <w:proofErr w:type="spellStart"/>
      <w:r w:rsidRPr="001A3793">
        <w:rPr>
          <w:sz w:val="28"/>
          <w:szCs w:val="28"/>
        </w:rPr>
        <w:t>наймодателям</w:t>
      </w:r>
      <w:proofErr w:type="spellEnd"/>
      <w:r w:rsidRPr="001A3793">
        <w:rPr>
          <w:sz w:val="28"/>
          <w:szCs w:val="28"/>
        </w:rPr>
        <w:t xml:space="preserve"> и нанимателям жилых помещений в таких домах, к заключению и</w:t>
      </w:r>
      <w:proofErr w:type="gramEnd"/>
      <w:r w:rsidRPr="001A3793">
        <w:rPr>
          <w:sz w:val="28"/>
          <w:szCs w:val="28"/>
        </w:rPr>
        <w:t xml:space="preserve"> исполнению </w:t>
      </w:r>
      <w:proofErr w:type="gramStart"/>
      <w:r w:rsidRPr="001A3793">
        <w:rPr>
          <w:sz w:val="28"/>
          <w:szCs w:val="28"/>
        </w:rPr>
        <w:t>договоров найма жилых помещений жилищного фонда социального использования</w:t>
      </w:r>
      <w:proofErr w:type="gramEnd"/>
      <w:r w:rsidRPr="001A3793">
        <w:rPr>
          <w:sz w:val="28"/>
          <w:szCs w:val="28"/>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E518B" w:rsidRPr="001A3793" w:rsidRDefault="007E518B" w:rsidP="007E518B">
      <w:pPr>
        <w:ind w:firstLine="284"/>
        <w:jc w:val="both"/>
        <w:rPr>
          <w:sz w:val="28"/>
          <w:szCs w:val="28"/>
        </w:rPr>
      </w:pPr>
      <w:r w:rsidRPr="001A3793">
        <w:rPr>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7E518B" w:rsidRPr="001A3793" w:rsidRDefault="007E518B" w:rsidP="007E518B">
      <w:pPr>
        <w:ind w:firstLine="284"/>
        <w:jc w:val="both"/>
        <w:rPr>
          <w:sz w:val="28"/>
          <w:szCs w:val="28"/>
        </w:rPr>
      </w:pPr>
      <w:r w:rsidRPr="001A3793">
        <w:rPr>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7E518B" w:rsidRPr="001A3793" w:rsidRDefault="007E518B" w:rsidP="007E518B">
      <w:pPr>
        <w:ind w:firstLine="284"/>
        <w:jc w:val="both"/>
        <w:rPr>
          <w:sz w:val="28"/>
          <w:szCs w:val="28"/>
        </w:rPr>
      </w:pPr>
      <w:r w:rsidRPr="001A3793">
        <w:rPr>
          <w:sz w:val="28"/>
          <w:szCs w:val="28"/>
        </w:rPr>
        <w:t xml:space="preserve">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настоящего Административного регламента, органом муниципального контроля после согласования с прокуратурой по месту </w:t>
      </w:r>
      <w:r w:rsidRPr="001A3793">
        <w:rPr>
          <w:sz w:val="28"/>
          <w:szCs w:val="28"/>
        </w:rPr>
        <w:lastRenderedPageBreak/>
        <w:t>осуществления деятельности таких юридических лиц, индивидуальных предпринимателей.</w:t>
      </w:r>
    </w:p>
    <w:p w:rsidR="007E518B" w:rsidRPr="001A3793" w:rsidRDefault="007E518B" w:rsidP="007E518B">
      <w:pPr>
        <w:ind w:firstLine="284"/>
        <w:jc w:val="both"/>
        <w:rPr>
          <w:sz w:val="28"/>
          <w:szCs w:val="28"/>
        </w:rPr>
      </w:pPr>
      <w:r w:rsidRPr="001A3793">
        <w:rPr>
          <w:sz w:val="28"/>
          <w:szCs w:val="28"/>
        </w:rPr>
        <w:t xml:space="preserve">4.6. </w:t>
      </w:r>
      <w:proofErr w:type="gramStart"/>
      <w:r w:rsidRPr="001A3793">
        <w:rPr>
          <w:sz w:val="28"/>
          <w:szCs w:val="28"/>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w:t>
      </w:r>
      <w:proofErr w:type="gramEnd"/>
      <w:r w:rsidRPr="001A3793">
        <w:rPr>
          <w:sz w:val="28"/>
          <w:szCs w:val="28"/>
        </w:rPr>
        <w:t xml:space="preserve">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7E518B" w:rsidRPr="001A3793" w:rsidRDefault="007E518B" w:rsidP="007E518B">
      <w:pPr>
        <w:ind w:firstLine="284"/>
        <w:jc w:val="both"/>
        <w:rPr>
          <w:sz w:val="28"/>
          <w:szCs w:val="28"/>
        </w:rPr>
      </w:pPr>
      <w:r w:rsidRPr="001A3793">
        <w:rPr>
          <w:sz w:val="28"/>
          <w:szCs w:val="28"/>
        </w:rPr>
        <w:t xml:space="preserve">4.7. </w:t>
      </w:r>
      <w:proofErr w:type="gramStart"/>
      <w:r w:rsidRPr="001A3793">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1A3793">
        <w:rPr>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настоящего Административного регламента, в прокуратуру в течение двадцати четырех часов.</w:t>
      </w:r>
    </w:p>
    <w:p w:rsidR="007E518B" w:rsidRPr="001A3793" w:rsidRDefault="007E518B" w:rsidP="007E518B">
      <w:pPr>
        <w:ind w:firstLine="284"/>
        <w:jc w:val="both"/>
        <w:rPr>
          <w:sz w:val="28"/>
          <w:szCs w:val="28"/>
        </w:rPr>
      </w:pPr>
      <w:r w:rsidRPr="001A3793">
        <w:rPr>
          <w:sz w:val="28"/>
          <w:szCs w:val="28"/>
        </w:rPr>
        <w:t xml:space="preserve">4.8. </w:t>
      </w:r>
      <w:proofErr w:type="gramStart"/>
      <w:r w:rsidRPr="001A3793">
        <w:rPr>
          <w:sz w:val="28"/>
          <w:szCs w:val="28"/>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7E518B" w:rsidRPr="001A3793" w:rsidRDefault="007E518B" w:rsidP="007E518B">
      <w:pPr>
        <w:ind w:firstLine="284"/>
        <w:jc w:val="both"/>
        <w:rPr>
          <w:sz w:val="28"/>
          <w:szCs w:val="28"/>
        </w:rPr>
      </w:pPr>
      <w:r w:rsidRPr="001A3793">
        <w:rPr>
          <w:sz w:val="28"/>
          <w:szCs w:val="28"/>
        </w:rPr>
        <w:t>4.9. В случае</w:t>
      </w:r>
      <w:proofErr w:type="gramStart"/>
      <w:r w:rsidRPr="001A3793">
        <w:rPr>
          <w:sz w:val="28"/>
          <w:szCs w:val="28"/>
        </w:rPr>
        <w:t>,</w:t>
      </w:r>
      <w:proofErr w:type="gramEnd"/>
      <w:r w:rsidRPr="001A3793">
        <w:rPr>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7E518B" w:rsidRPr="001A3793" w:rsidRDefault="007E518B" w:rsidP="007E518B">
      <w:pPr>
        <w:ind w:firstLine="284"/>
        <w:jc w:val="both"/>
        <w:rPr>
          <w:sz w:val="28"/>
          <w:szCs w:val="28"/>
        </w:rPr>
      </w:pPr>
      <w:r w:rsidRPr="001A3793">
        <w:rPr>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7E518B" w:rsidRPr="001A3793" w:rsidRDefault="007E518B" w:rsidP="007E518B">
      <w:pPr>
        <w:ind w:firstLine="284"/>
        <w:jc w:val="both"/>
        <w:rPr>
          <w:sz w:val="28"/>
          <w:szCs w:val="28"/>
        </w:rPr>
      </w:pPr>
      <w:r w:rsidRPr="001A3793">
        <w:rPr>
          <w:sz w:val="28"/>
          <w:szCs w:val="28"/>
        </w:rPr>
        <w:t xml:space="preserve">4.11. О проведении внеплановой выездной проверки, за исключением внеплановой выездной проверки, </w:t>
      </w:r>
      <w:proofErr w:type="gramStart"/>
      <w:r w:rsidRPr="001A3793">
        <w:rPr>
          <w:sz w:val="28"/>
          <w:szCs w:val="28"/>
        </w:rPr>
        <w:t>основания</w:t>
      </w:r>
      <w:proofErr w:type="gramEnd"/>
      <w:r w:rsidRPr="001A3793">
        <w:rPr>
          <w:sz w:val="28"/>
          <w:szCs w:val="28"/>
        </w:rPr>
        <w:t xml:space="preserve"> проведения которой указаны в под</w:t>
      </w:r>
      <w:hyperlink r:id="rId22" w:history="1">
        <w:r w:rsidRPr="001A3793">
          <w:rPr>
            <w:sz w:val="28"/>
            <w:szCs w:val="28"/>
          </w:rPr>
          <w:t>пункте 2, 4 пункта 4.2</w:t>
        </w:r>
      </w:hyperlink>
      <w:r w:rsidRPr="001A3793">
        <w:rPr>
          <w:sz w:val="28"/>
          <w:szCs w:val="28"/>
        </w:rPr>
        <w:t xml:space="preserve"> настоящего Административного регламента, юридическое лицо, индивидуальный предприниматель уведомляются органом муниципального </w:t>
      </w:r>
      <w:r w:rsidRPr="001A3793">
        <w:rPr>
          <w:sz w:val="28"/>
          <w:szCs w:val="28"/>
        </w:rPr>
        <w:lastRenderedPageBreak/>
        <w:t>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7E518B" w:rsidRPr="001A3793" w:rsidRDefault="007E518B" w:rsidP="007E518B">
      <w:pPr>
        <w:ind w:firstLine="284"/>
        <w:jc w:val="both"/>
        <w:rPr>
          <w:sz w:val="28"/>
          <w:szCs w:val="28"/>
        </w:rPr>
      </w:pPr>
      <w:r w:rsidRPr="001A3793">
        <w:rPr>
          <w:sz w:val="28"/>
          <w:szCs w:val="28"/>
        </w:rPr>
        <w:t>4.12. В случае</w:t>
      </w:r>
      <w:proofErr w:type="gramStart"/>
      <w:r w:rsidRPr="001A3793">
        <w:rPr>
          <w:sz w:val="28"/>
          <w:szCs w:val="28"/>
        </w:rPr>
        <w:t>,</w:t>
      </w:r>
      <w:proofErr w:type="gramEnd"/>
      <w:r w:rsidRPr="001A3793">
        <w:rPr>
          <w:sz w:val="28"/>
          <w:szCs w:val="2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p>
    <w:p w:rsidR="007E518B" w:rsidRPr="001A3793" w:rsidRDefault="007E518B" w:rsidP="007E518B">
      <w:pPr>
        <w:jc w:val="center"/>
        <w:rPr>
          <w:b/>
          <w:color w:val="000000"/>
          <w:sz w:val="28"/>
          <w:szCs w:val="28"/>
        </w:rPr>
      </w:pPr>
      <w:r w:rsidRPr="001A3793">
        <w:rPr>
          <w:b/>
          <w:color w:val="000000"/>
          <w:sz w:val="28"/>
          <w:szCs w:val="28"/>
        </w:rPr>
        <w:t>5. Документарная проверка </w:t>
      </w:r>
    </w:p>
    <w:p w:rsidR="007E518B" w:rsidRPr="001A3793" w:rsidRDefault="007E518B" w:rsidP="007E518B">
      <w:pPr>
        <w:jc w:val="center"/>
        <w:rPr>
          <w:color w:val="000000"/>
          <w:sz w:val="28"/>
          <w:szCs w:val="28"/>
        </w:rPr>
      </w:pPr>
    </w:p>
    <w:p w:rsidR="007E518B" w:rsidRPr="001A3793" w:rsidRDefault="007E518B" w:rsidP="007E518B">
      <w:pPr>
        <w:ind w:firstLine="284"/>
        <w:jc w:val="both"/>
        <w:rPr>
          <w:color w:val="000000"/>
          <w:sz w:val="28"/>
          <w:szCs w:val="28"/>
        </w:rPr>
      </w:pPr>
      <w:r w:rsidRPr="001A3793">
        <w:rPr>
          <w:color w:val="000000"/>
          <w:sz w:val="28"/>
          <w:szCs w:val="28"/>
        </w:rPr>
        <w:t xml:space="preserve">5.1. </w:t>
      </w:r>
      <w:proofErr w:type="gramStart"/>
      <w:r w:rsidRPr="001A3793">
        <w:rPr>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7E518B" w:rsidRPr="001A3793" w:rsidRDefault="007E518B" w:rsidP="007E518B">
      <w:pPr>
        <w:ind w:firstLine="284"/>
        <w:jc w:val="both"/>
        <w:rPr>
          <w:color w:val="000000"/>
          <w:sz w:val="28"/>
          <w:szCs w:val="28"/>
        </w:rPr>
      </w:pPr>
      <w:r w:rsidRPr="001A3793">
        <w:rPr>
          <w:color w:val="000000"/>
          <w:sz w:val="28"/>
          <w:szCs w:val="28"/>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7E518B" w:rsidRPr="001A3793" w:rsidRDefault="007E518B" w:rsidP="007E518B">
      <w:pPr>
        <w:ind w:firstLine="284"/>
        <w:jc w:val="both"/>
        <w:rPr>
          <w:color w:val="000000"/>
          <w:sz w:val="28"/>
          <w:szCs w:val="28"/>
        </w:rPr>
      </w:pPr>
      <w:r w:rsidRPr="001A3793">
        <w:rPr>
          <w:color w:val="000000"/>
          <w:sz w:val="28"/>
          <w:szCs w:val="28"/>
        </w:rPr>
        <w:t xml:space="preserve">5.3. </w:t>
      </w:r>
      <w:proofErr w:type="gramStart"/>
      <w:r w:rsidRPr="001A3793">
        <w:rPr>
          <w:color w:val="000000"/>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1A3793">
        <w:rPr>
          <w:color w:val="000000"/>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1A3793">
        <w:rPr>
          <w:color w:val="000000"/>
          <w:sz w:val="28"/>
          <w:szCs w:val="28"/>
        </w:rPr>
        <w:t>результатах</w:t>
      </w:r>
      <w:proofErr w:type="gramEnd"/>
      <w:r w:rsidRPr="001A3793">
        <w:rPr>
          <w:color w:val="000000"/>
          <w:sz w:val="28"/>
          <w:szCs w:val="28"/>
        </w:rPr>
        <w:t xml:space="preserve"> осуществленных в отношении этих юридического лица, индивидуального предпринимателя муниципального контроля.</w:t>
      </w:r>
    </w:p>
    <w:p w:rsidR="007E518B" w:rsidRPr="001A3793" w:rsidRDefault="007E518B" w:rsidP="007E518B">
      <w:pPr>
        <w:ind w:firstLine="284"/>
        <w:jc w:val="both"/>
        <w:rPr>
          <w:color w:val="000000"/>
          <w:sz w:val="28"/>
          <w:szCs w:val="28"/>
        </w:rPr>
      </w:pPr>
      <w:r w:rsidRPr="001A3793">
        <w:rPr>
          <w:color w:val="000000"/>
          <w:sz w:val="28"/>
          <w:szCs w:val="28"/>
        </w:rPr>
        <w:t>5.4. В случае</w:t>
      </w:r>
      <w:proofErr w:type="gramStart"/>
      <w:r w:rsidRPr="001A3793">
        <w:rPr>
          <w:color w:val="000000"/>
          <w:sz w:val="28"/>
          <w:szCs w:val="28"/>
        </w:rPr>
        <w:t>,</w:t>
      </w:r>
      <w:proofErr w:type="gramEnd"/>
      <w:r w:rsidRPr="001A3793">
        <w:rPr>
          <w:color w:val="000000"/>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w:t>
      </w:r>
      <w:r w:rsidRPr="001A3793">
        <w:rPr>
          <w:color w:val="000000"/>
          <w:sz w:val="28"/>
          <w:szCs w:val="28"/>
        </w:rPr>
        <w:lastRenderedPageBreak/>
        <w:t>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7E518B" w:rsidRPr="001A3793" w:rsidRDefault="007E518B" w:rsidP="007E518B">
      <w:pPr>
        <w:ind w:firstLine="284"/>
        <w:jc w:val="both"/>
        <w:rPr>
          <w:color w:val="000000"/>
          <w:sz w:val="28"/>
          <w:szCs w:val="28"/>
        </w:rPr>
      </w:pPr>
      <w:r w:rsidRPr="001A3793">
        <w:rPr>
          <w:color w:val="000000"/>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7E518B" w:rsidRPr="001A3793" w:rsidRDefault="007E518B" w:rsidP="007E518B">
      <w:pPr>
        <w:ind w:firstLine="284"/>
        <w:jc w:val="both"/>
        <w:rPr>
          <w:color w:val="000000"/>
          <w:sz w:val="28"/>
          <w:szCs w:val="28"/>
        </w:rPr>
      </w:pPr>
      <w:r w:rsidRPr="001A3793">
        <w:rPr>
          <w:color w:val="000000"/>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E518B" w:rsidRPr="001A3793" w:rsidRDefault="007E518B" w:rsidP="007E518B">
      <w:pPr>
        <w:ind w:firstLine="284"/>
        <w:jc w:val="both"/>
        <w:rPr>
          <w:color w:val="000000"/>
          <w:sz w:val="28"/>
          <w:szCs w:val="28"/>
        </w:rPr>
      </w:pPr>
      <w:r w:rsidRPr="001A3793">
        <w:rPr>
          <w:color w:val="000000"/>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E518B" w:rsidRPr="001A3793" w:rsidRDefault="007E518B" w:rsidP="007E518B">
      <w:pPr>
        <w:ind w:firstLine="284"/>
        <w:jc w:val="both"/>
        <w:rPr>
          <w:color w:val="000000"/>
          <w:sz w:val="28"/>
          <w:szCs w:val="28"/>
        </w:rPr>
      </w:pPr>
      <w:r w:rsidRPr="001A3793">
        <w:rPr>
          <w:color w:val="000000"/>
          <w:sz w:val="28"/>
          <w:szCs w:val="28"/>
        </w:rPr>
        <w:t>5.8. В случае</w:t>
      </w:r>
      <w:proofErr w:type="gramStart"/>
      <w:r w:rsidRPr="001A3793">
        <w:rPr>
          <w:color w:val="000000"/>
          <w:sz w:val="28"/>
          <w:szCs w:val="28"/>
        </w:rPr>
        <w:t>,</w:t>
      </w:r>
      <w:proofErr w:type="gramEnd"/>
      <w:r w:rsidRPr="001A3793">
        <w:rPr>
          <w:color w:val="000000"/>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E518B" w:rsidRPr="001A3793" w:rsidRDefault="007E518B" w:rsidP="007E518B">
      <w:pPr>
        <w:ind w:firstLine="284"/>
        <w:jc w:val="both"/>
        <w:rPr>
          <w:color w:val="000000"/>
          <w:sz w:val="28"/>
          <w:szCs w:val="28"/>
        </w:rPr>
      </w:pPr>
      <w:r w:rsidRPr="001A3793">
        <w:rPr>
          <w:color w:val="000000"/>
          <w:sz w:val="28"/>
          <w:szCs w:val="28"/>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E518B" w:rsidRPr="001A3793" w:rsidRDefault="007E518B" w:rsidP="007E518B">
      <w:pPr>
        <w:ind w:firstLine="284"/>
        <w:jc w:val="both"/>
        <w:rPr>
          <w:color w:val="000000"/>
          <w:sz w:val="28"/>
          <w:szCs w:val="28"/>
        </w:rPr>
      </w:pPr>
      <w:r w:rsidRPr="001A3793">
        <w:rPr>
          <w:color w:val="000000"/>
          <w:sz w:val="28"/>
          <w:szCs w:val="2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1A3793">
        <w:rPr>
          <w:color w:val="000000"/>
          <w:sz w:val="28"/>
          <w:szCs w:val="28"/>
        </w:rPr>
        <w:t>,</w:t>
      </w:r>
      <w:proofErr w:type="gramEnd"/>
      <w:r w:rsidRPr="001A3793">
        <w:rPr>
          <w:color w:val="000000"/>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7E518B" w:rsidRPr="001A3793" w:rsidRDefault="007E518B" w:rsidP="007E518B">
      <w:pPr>
        <w:ind w:firstLine="284"/>
        <w:jc w:val="both"/>
        <w:rPr>
          <w:color w:val="000000"/>
          <w:sz w:val="28"/>
          <w:szCs w:val="28"/>
        </w:rPr>
      </w:pPr>
      <w:r w:rsidRPr="001A3793">
        <w:rPr>
          <w:color w:val="000000"/>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7E518B" w:rsidRPr="001A3793" w:rsidRDefault="007E518B" w:rsidP="007E518B">
      <w:pPr>
        <w:jc w:val="both"/>
        <w:rPr>
          <w:color w:val="000000"/>
          <w:sz w:val="28"/>
          <w:szCs w:val="28"/>
        </w:rPr>
      </w:pPr>
    </w:p>
    <w:p w:rsidR="007E518B" w:rsidRPr="001A3793" w:rsidRDefault="007E518B" w:rsidP="007E518B">
      <w:pPr>
        <w:jc w:val="center"/>
        <w:rPr>
          <w:b/>
          <w:color w:val="000000"/>
          <w:sz w:val="28"/>
          <w:szCs w:val="28"/>
        </w:rPr>
      </w:pPr>
      <w:r w:rsidRPr="001A3793">
        <w:rPr>
          <w:b/>
          <w:color w:val="000000"/>
          <w:sz w:val="28"/>
          <w:szCs w:val="28"/>
        </w:rPr>
        <w:t>6. Выездная проверка</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lastRenderedPageBreak/>
        <w:t xml:space="preserve">6.1. </w:t>
      </w:r>
      <w:proofErr w:type="gramStart"/>
      <w:r w:rsidRPr="001A3793">
        <w:rPr>
          <w:color w:val="00000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sidRPr="001A3793">
        <w:rPr>
          <w:color w:val="000000"/>
          <w:sz w:val="28"/>
          <w:szCs w:val="28"/>
        </w:rPr>
        <w:t>.</w:t>
      </w:r>
    </w:p>
    <w:p w:rsidR="007E518B" w:rsidRPr="001A3793" w:rsidRDefault="007E518B" w:rsidP="007E518B">
      <w:pPr>
        <w:ind w:firstLine="284"/>
        <w:jc w:val="both"/>
        <w:rPr>
          <w:color w:val="000000"/>
          <w:sz w:val="28"/>
          <w:szCs w:val="28"/>
        </w:rPr>
      </w:pPr>
      <w:r w:rsidRPr="001A3793">
        <w:rPr>
          <w:color w:val="000000"/>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E518B" w:rsidRPr="001A3793" w:rsidRDefault="007E518B" w:rsidP="007E518B">
      <w:pPr>
        <w:ind w:firstLine="284"/>
        <w:jc w:val="both"/>
        <w:rPr>
          <w:color w:val="000000"/>
          <w:sz w:val="28"/>
          <w:szCs w:val="28"/>
        </w:rPr>
      </w:pPr>
      <w:r w:rsidRPr="001A3793">
        <w:rPr>
          <w:color w:val="000000"/>
          <w:sz w:val="28"/>
          <w:szCs w:val="28"/>
        </w:rPr>
        <w:t>6.3. Выездная проверка проводится в случае, если при документарной проверке не представляется возможным:</w:t>
      </w:r>
    </w:p>
    <w:p w:rsidR="007E518B" w:rsidRPr="001A3793" w:rsidRDefault="007E518B" w:rsidP="007E518B">
      <w:pPr>
        <w:ind w:firstLine="284"/>
        <w:jc w:val="both"/>
        <w:rPr>
          <w:color w:val="000000"/>
          <w:sz w:val="28"/>
          <w:szCs w:val="28"/>
        </w:rPr>
      </w:pPr>
      <w:r w:rsidRPr="001A3793">
        <w:rPr>
          <w:color w:val="000000"/>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E518B" w:rsidRPr="001A3793" w:rsidRDefault="007E518B" w:rsidP="007E518B">
      <w:pPr>
        <w:ind w:firstLine="284"/>
        <w:jc w:val="both"/>
        <w:rPr>
          <w:color w:val="000000"/>
          <w:sz w:val="28"/>
          <w:szCs w:val="28"/>
        </w:rPr>
      </w:pPr>
      <w:r w:rsidRPr="001A3793">
        <w:rPr>
          <w:color w:val="00000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E518B" w:rsidRPr="001A3793" w:rsidRDefault="007E518B" w:rsidP="007E518B">
      <w:pPr>
        <w:ind w:firstLine="284"/>
        <w:jc w:val="both"/>
        <w:rPr>
          <w:color w:val="000000"/>
          <w:sz w:val="28"/>
          <w:szCs w:val="28"/>
        </w:rPr>
      </w:pPr>
      <w:r w:rsidRPr="001A3793">
        <w:rPr>
          <w:color w:val="000000"/>
          <w:sz w:val="28"/>
          <w:szCs w:val="28"/>
        </w:rPr>
        <w:t xml:space="preserve">6.4. </w:t>
      </w:r>
      <w:proofErr w:type="gramStart"/>
      <w:r w:rsidRPr="001A3793">
        <w:rPr>
          <w:color w:val="000000"/>
          <w:sz w:val="28"/>
          <w:szCs w:val="28"/>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1A3793">
        <w:rPr>
          <w:color w:val="000000"/>
          <w:sz w:val="28"/>
          <w:szCs w:val="28"/>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E518B" w:rsidRPr="001A3793" w:rsidRDefault="007E518B" w:rsidP="007E518B">
      <w:pPr>
        <w:ind w:firstLine="284"/>
        <w:jc w:val="both"/>
        <w:rPr>
          <w:color w:val="000000"/>
          <w:sz w:val="28"/>
          <w:szCs w:val="28"/>
        </w:rPr>
      </w:pPr>
      <w:r w:rsidRPr="001A3793">
        <w:rPr>
          <w:color w:val="000000"/>
          <w:sz w:val="28"/>
          <w:szCs w:val="28"/>
        </w:rPr>
        <w:t xml:space="preserve">6.5. </w:t>
      </w:r>
      <w:proofErr w:type="gramStart"/>
      <w:r w:rsidRPr="001A3793">
        <w:rPr>
          <w:color w:val="000000"/>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w:t>
      </w:r>
      <w:proofErr w:type="spellStart"/>
      <w:r w:rsidRPr="001A3793">
        <w:rPr>
          <w:color w:val="000000"/>
          <w:sz w:val="28"/>
          <w:szCs w:val="28"/>
        </w:rPr>
        <w:t>проверкеэкспертов</w:t>
      </w:r>
      <w:proofErr w:type="spellEnd"/>
      <w:proofErr w:type="gramEnd"/>
      <w:r w:rsidRPr="001A3793">
        <w:rPr>
          <w:color w:val="000000"/>
          <w:sz w:val="28"/>
          <w:szCs w:val="28"/>
        </w:rPr>
        <w:t xml:space="preserve">, </w:t>
      </w:r>
      <w:proofErr w:type="gramStart"/>
      <w:r w:rsidRPr="001A3793">
        <w:rPr>
          <w:color w:val="000000"/>
          <w:sz w:val="28"/>
          <w:szCs w:val="28"/>
        </w:rPr>
        <w:t xml:space="preserve">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w:t>
      </w:r>
      <w:r w:rsidRPr="001A3793">
        <w:rPr>
          <w:color w:val="000000"/>
          <w:sz w:val="28"/>
          <w:szCs w:val="28"/>
        </w:rPr>
        <w:lastRenderedPageBreak/>
        <w:t>предпринимателями оборудованию, подобным объектам, транспортным средствам и перевозимым ими  грузам.</w:t>
      </w:r>
      <w:proofErr w:type="gramEnd"/>
    </w:p>
    <w:p w:rsidR="007E518B" w:rsidRPr="001A3793" w:rsidRDefault="007E518B" w:rsidP="007E518B">
      <w:pPr>
        <w:ind w:firstLine="284"/>
        <w:jc w:val="both"/>
        <w:rPr>
          <w:color w:val="000000"/>
          <w:sz w:val="28"/>
          <w:szCs w:val="28"/>
        </w:rPr>
      </w:pPr>
      <w:r w:rsidRPr="001A3793">
        <w:rPr>
          <w:color w:val="000000"/>
          <w:sz w:val="28"/>
          <w:szCs w:val="28"/>
        </w:rPr>
        <w:t xml:space="preserve">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1A3793">
        <w:rPr>
          <w:color w:val="000000"/>
          <w:sz w:val="28"/>
          <w:szCs w:val="28"/>
        </w:rPr>
        <w:t>аффилированными</w:t>
      </w:r>
      <w:proofErr w:type="spellEnd"/>
      <w:r w:rsidRPr="001A3793">
        <w:rPr>
          <w:color w:val="000000"/>
          <w:sz w:val="28"/>
          <w:szCs w:val="28"/>
        </w:rPr>
        <w:t xml:space="preserve"> лицами проверяемых лиц.</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center"/>
        <w:rPr>
          <w:b/>
          <w:color w:val="000000"/>
          <w:sz w:val="28"/>
          <w:szCs w:val="28"/>
        </w:rPr>
      </w:pPr>
      <w:r w:rsidRPr="001A3793">
        <w:rPr>
          <w:b/>
          <w:color w:val="000000"/>
          <w:sz w:val="28"/>
          <w:szCs w:val="28"/>
        </w:rPr>
        <w:t>7. Срок проведения проверки</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ind w:firstLine="284"/>
        <w:jc w:val="both"/>
        <w:rPr>
          <w:sz w:val="28"/>
          <w:szCs w:val="28"/>
        </w:rPr>
      </w:pPr>
      <w:r w:rsidRPr="001A3793">
        <w:rPr>
          <w:sz w:val="28"/>
          <w:szCs w:val="28"/>
        </w:rPr>
        <w:t>7.1. Срок проведения документарной проверки и выездной проверки, не может превышать двадцать рабочих дней.</w:t>
      </w:r>
    </w:p>
    <w:p w:rsidR="007E518B" w:rsidRPr="001A3793" w:rsidRDefault="007E518B" w:rsidP="007E518B">
      <w:pPr>
        <w:ind w:firstLine="284"/>
        <w:jc w:val="both"/>
        <w:rPr>
          <w:sz w:val="28"/>
          <w:szCs w:val="28"/>
        </w:rPr>
      </w:pPr>
      <w:r w:rsidRPr="001A3793">
        <w:rPr>
          <w:sz w:val="28"/>
          <w:szCs w:val="28"/>
        </w:rPr>
        <w:t xml:space="preserve">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A3793">
        <w:rPr>
          <w:sz w:val="28"/>
          <w:szCs w:val="28"/>
        </w:rPr>
        <w:t>микропредприятия</w:t>
      </w:r>
      <w:proofErr w:type="spellEnd"/>
      <w:r w:rsidRPr="001A3793">
        <w:rPr>
          <w:sz w:val="28"/>
          <w:szCs w:val="28"/>
        </w:rPr>
        <w:t xml:space="preserve"> в год.</w:t>
      </w:r>
    </w:p>
    <w:p w:rsidR="007E518B" w:rsidRPr="001A3793" w:rsidRDefault="007E518B" w:rsidP="007E518B">
      <w:pPr>
        <w:ind w:firstLine="284"/>
        <w:jc w:val="both"/>
        <w:rPr>
          <w:sz w:val="28"/>
          <w:szCs w:val="28"/>
        </w:rPr>
      </w:pPr>
      <w:r w:rsidRPr="001A3793">
        <w:rPr>
          <w:sz w:val="28"/>
          <w:szCs w:val="28"/>
        </w:rPr>
        <w:t xml:space="preserve">7.3. </w:t>
      </w:r>
      <w:proofErr w:type="gramStart"/>
      <w:r w:rsidRPr="001A3793">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1A3793">
        <w:rPr>
          <w:sz w:val="28"/>
          <w:szCs w:val="28"/>
        </w:rPr>
        <w:t>микропредприятий</w:t>
      </w:r>
      <w:proofErr w:type="spellEnd"/>
      <w:r w:rsidRPr="001A3793">
        <w:rPr>
          <w:sz w:val="28"/>
          <w:szCs w:val="28"/>
        </w:rPr>
        <w:t xml:space="preserve"> не более чем на пятнадцать часов.</w:t>
      </w:r>
      <w:proofErr w:type="gramEnd"/>
    </w:p>
    <w:p w:rsidR="007E518B" w:rsidRPr="001A3793" w:rsidRDefault="007E518B" w:rsidP="007E518B">
      <w:pPr>
        <w:ind w:firstLine="284"/>
        <w:jc w:val="both"/>
        <w:rPr>
          <w:sz w:val="28"/>
          <w:szCs w:val="28"/>
        </w:rPr>
      </w:pPr>
      <w:r w:rsidRPr="001A3793">
        <w:rPr>
          <w:sz w:val="28"/>
          <w:szCs w:val="28"/>
        </w:rPr>
        <w:t xml:space="preserve">7.4. </w:t>
      </w:r>
      <w:proofErr w:type="gramStart"/>
      <w:r w:rsidRPr="001A3793">
        <w:rPr>
          <w:sz w:val="28"/>
          <w:szCs w:val="28"/>
        </w:rPr>
        <w:t>Срок проведения каждой из предусмотренных </w:t>
      </w:r>
      <w:hyperlink r:id="rId23" w:history="1">
        <w:r w:rsidRPr="001A3793">
          <w:rPr>
            <w:sz w:val="28"/>
            <w:szCs w:val="28"/>
          </w:rPr>
          <w:t>разделами 5 и 6 </w:t>
        </w:r>
      </w:hyperlink>
      <w:r w:rsidRPr="001A3793">
        <w:rPr>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jc w:val="center"/>
        <w:rPr>
          <w:b/>
          <w:color w:val="000000"/>
          <w:sz w:val="28"/>
          <w:szCs w:val="28"/>
        </w:rPr>
      </w:pPr>
      <w:r w:rsidRPr="001A3793">
        <w:rPr>
          <w:b/>
          <w:color w:val="000000"/>
          <w:sz w:val="28"/>
          <w:szCs w:val="28"/>
        </w:rPr>
        <w:t>8. Порядок оформления результатов проверки</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 xml:space="preserve">8.1. По результатам проверки должностными лицами органа муниципального </w:t>
      </w:r>
      <w:proofErr w:type="gramStart"/>
      <w:r w:rsidRPr="001A3793">
        <w:rPr>
          <w:color w:val="000000"/>
          <w:sz w:val="28"/>
          <w:szCs w:val="28"/>
        </w:rPr>
        <w:t>контроля</w:t>
      </w:r>
      <w:proofErr w:type="gramEnd"/>
      <w:r w:rsidRPr="001A3793">
        <w:rPr>
          <w:color w:val="000000"/>
          <w:sz w:val="28"/>
          <w:szCs w:val="28"/>
        </w:rPr>
        <w:t xml:space="preserve"> проводящими проверку, составляется акт в 2-х экземплярах (приложение № 5).</w:t>
      </w:r>
    </w:p>
    <w:p w:rsidR="007E518B" w:rsidRPr="001A3793" w:rsidRDefault="007E518B" w:rsidP="007E518B">
      <w:pPr>
        <w:ind w:firstLine="284"/>
        <w:jc w:val="both"/>
        <w:rPr>
          <w:color w:val="000000"/>
          <w:sz w:val="28"/>
          <w:szCs w:val="28"/>
        </w:rPr>
      </w:pPr>
      <w:r w:rsidRPr="001A3793">
        <w:rPr>
          <w:color w:val="000000"/>
          <w:sz w:val="28"/>
          <w:szCs w:val="28"/>
        </w:rPr>
        <w:t xml:space="preserve">8.2. </w:t>
      </w:r>
      <w:proofErr w:type="gramStart"/>
      <w:r w:rsidRPr="001A3793">
        <w:rPr>
          <w:color w:val="000000"/>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1A3793">
        <w:rPr>
          <w:color w:val="000000"/>
          <w:sz w:val="28"/>
          <w:szCs w:val="28"/>
        </w:rPr>
        <w:t xml:space="preserve"> копии.</w:t>
      </w:r>
    </w:p>
    <w:p w:rsidR="007E518B" w:rsidRPr="001A3793" w:rsidRDefault="007E518B" w:rsidP="007E518B">
      <w:pPr>
        <w:ind w:firstLine="284"/>
        <w:jc w:val="both"/>
        <w:rPr>
          <w:color w:val="000000"/>
          <w:sz w:val="28"/>
          <w:szCs w:val="28"/>
        </w:rPr>
      </w:pPr>
      <w:r w:rsidRPr="001A3793">
        <w:rPr>
          <w:color w:val="000000"/>
          <w:sz w:val="28"/>
          <w:szCs w:val="28"/>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w:t>
      </w:r>
      <w:r w:rsidRPr="001A3793">
        <w:rPr>
          <w:color w:val="000000"/>
          <w:sz w:val="28"/>
          <w:szCs w:val="28"/>
        </w:rPr>
        <w:lastRenderedPageBreak/>
        <w:t xml:space="preserve">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A3793">
        <w:rPr>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7E518B" w:rsidRPr="001A3793" w:rsidRDefault="007E518B" w:rsidP="007E518B">
      <w:pPr>
        <w:ind w:firstLine="284"/>
        <w:jc w:val="both"/>
        <w:rPr>
          <w:color w:val="000000"/>
          <w:sz w:val="28"/>
          <w:szCs w:val="28"/>
        </w:rPr>
      </w:pPr>
      <w:r w:rsidRPr="001A3793">
        <w:rPr>
          <w:color w:val="000000"/>
          <w:sz w:val="28"/>
          <w:szCs w:val="28"/>
        </w:rPr>
        <w:t>8.4. В случае</w:t>
      </w:r>
      <w:proofErr w:type="gramStart"/>
      <w:r w:rsidRPr="001A3793">
        <w:rPr>
          <w:color w:val="000000"/>
          <w:sz w:val="28"/>
          <w:szCs w:val="28"/>
        </w:rPr>
        <w:t>,</w:t>
      </w:r>
      <w:proofErr w:type="gramEnd"/>
      <w:r w:rsidRPr="001A3793">
        <w:rPr>
          <w:color w:val="000000"/>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1A3793">
        <w:rPr>
          <w:color w:val="000000"/>
          <w:sz w:val="28"/>
          <w:szCs w:val="28"/>
        </w:rPr>
        <w:t>которое</w:t>
      </w:r>
      <w:proofErr w:type="gramEnd"/>
      <w:r w:rsidRPr="001A3793">
        <w:rPr>
          <w:color w:val="000000"/>
          <w:sz w:val="28"/>
          <w:szCs w:val="28"/>
        </w:rPr>
        <w:t xml:space="preserve"> приобщается к экземпляру акта проверки, хранящемуся в деле органа муниципального контроля.</w:t>
      </w:r>
    </w:p>
    <w:p w:rsidR="007E518B" w:rsidRPr="001A3793" w:rsidRDefault="007E518B" w:rsidP="007E518B">
      <w:pPr>
        <w:ind w:firstLine="284"/>
        <w:jc w:val="both"/>
        <w:rPr>
          <w:color w:val="000000"/>
          <w:sz w:val="28"/>
          <w:szCs w:val="28"/>
        </w:rPr>
      </w:pPr>
      <w:r w:rsidRPr="001A3793">
        <w:rPr>
          <w:color w:val="000000"/>
          <w:sz w:val="28"/>
          <w:szCs w:val="28"/>
        </w:rPr>
        <w:t>8.5. В случае</w:t>
      </w:r>
      <w:proofErr w:type="gramStart"/>
      <w:r w:rsidRPr="001A3793">
        <w:rPr>
          <w:color w:val="000000"/>
          <w:sz w:val="28"/>
          <w:szCs w:val="28"/>
        </w:rPr>
        <w:t>,</w:t>
      </w:r>
      <w:proofErr w:type="gramEnd"/>
      <w:r w:rsidRPr="001A3793">
        <w:rPr>
          <w:color w:val="000000"/>
          <w:sz w:val="28"/>
          <w:szCs w:val="28"/>
        </w:rPr>
        <w:t xml:space="preserve"> если для проведения внеплановой выездной проверки требуется согласование её проведения с прокуратурой </w:t>
      </w:r>
      <w:proofErr w:type="spellStart"/>
      <w:r>
        <w:rPr>
          <w:color w:val="000000"/>
          <w:sz w:val="28"/>
          <w:szCs w:val="28"/>
        </w:rPr>
        <w:t>Чановского</w:t>
      </w:r>
      <w:proofErr w:type="spellEnd"/>
      <w:r w:rsidRPr="001A3793">
        <w:rPr>
          <w:color w:val="000000"/>
          <w:sz w:val="28"/>
          <w:szCs w:val="28"/>
        </w:rPr>
        <w:t xml:space="preserve"> района</w:t>
      </w:r>
      <w:r w:rsidRPr="001A3793">
        <w:rPr>
          <w:i/>
          <w:iCs/>
          <w:color w:val="000000"/>
          <w:sz w:val="28"/>
          <w:szCs w:val="28"/>
        </w:rPr>
        <w:t>,</w:t>
      </w:r>
      <w:r w:rsidRPr="001A3793">
        <w:rPr>
          <w:color w:val="000000"/>
          <w:sz w:val="28"/>
          <w:szCs w:val="28"/>
        </w:rPr>
        <w:t>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7E518B" w:rsidRPr="001A3793" w:rsidRDefault="007E518B" w:rsidP="007E518B">
      <w:pPr>
        <w:ind w:firstLine="284"/>
        <w:jc w:val="both"/>
        <w:rPr>
          <w:color w:val="000000"/>
          <w:sz w:val="28"/>
          <w:szCs w:val="28"/>
        </w:rPr>
      </w:pPr>
      <w:r w:rsidRPr="001A3793">
        <w:rPr>
          <w:color w:val="000000"/>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E518B" w:rsidRPr="001A3793" w:rsidRDefault="007E518B" w:rsidP="007E518B">
      <w:pPr>
        <w:ind w:firstLine="284"/>
        <w:jc w:val="both"/>
        <w:rPr>
          <w:color w:val="000000"/>
          <w:sz w:val="28"/>
          <w:szCs w:val="28"/>
        </w:rPr>
      </w:pPr>
      <w:r w:rsidRPr="001A3793">
        <w:rPr>
          <w:color w:val="000000"/>
          <w:sz w:val="28"/>
          <w:szCs w:val="28"/>
        </w:rPr>
        <w:t xml:space="preserve">8.7. Должностные лица органа муниципального </w:t>
      </w:r>
      <w:proofErr w:type="gramStart"/>
      <w:r w:rsidRPr="001A3793">
        <w:rPr>
          <w:color w:val="000000"/>
          <w:sz w:val="28"/>
          <w:szCs w:val="28"/>
        </w:rPr>
        <w:t>контроля</w:t>
      </w:r>
      <w:proofErr w:type="gramEnd"/>
      <w:r w:rsidRPr="001A3793">
        <w:rPr>
          <w:color w:val="000000"/>
          <w:sz w:val="28"/>
          <w:szCs w:val="28"/>
        </w:rPr>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7E518B" w:rsidRPr="001A3793" w:rsidRDefault="007E518B" w:rsidP="007E518B">
      <w:pPr>
        <w:ind w:firstLine="284"/>
        <w:jc w:val="both"/>
        <w:rPr>
          <w:color w:val="000000"/>
          <w:sz w:val="28"/>
          <w:szCs w:val="28"/>
        </w:rPr>
      </w:pPr>
      <w:r w:rsidRPr="001A3793">
        <w:rPr>
          <w:color w:val="000000"/>
          <w:sz w:val="28"/>
          <w:szCs w:val="28"/>
        </w:rPr>
        <w:t>При отсутствии журнала учёта проверок в акте проверки делается соответствующая запись.</w:t>
      </w:r>
    </w:p>
    <w:p w:rsidR="007E518B" w:rsidRPr="001A3793" w:rsidRDefault="007E518B" w:rsidP="007E518B">
      <w:pPr>
        <w:ind w:firstLine="284"/>
        <w:jc w:val="both"/>
        <w:rPr>
          <w:color w:val="000000"/>
          <w:sz w:val="28"/>
          <w:szCs w:val="28"/>
        </w:rPr>
      </w:pPr>
      <w:r w:rsidRPr="001A3793">
        <w:rPr>
          <w:color w:val="000000"/>
          <w:sz w:val="28"/>
          <w:szCs w:val="28"/>
        </w:rPr>
        <w:t xml:space="preserve">8.8. </w:t>
      </w:r>
      <w:proofErr w:type="gramStart"/>
      <w:r w:rsidRPr="001A3793">
        <w:rPr>
          <w:color w:val="000000"/>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1A3793">
        <w:rPr>
          <w:color w:val="000000"/>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jc w:val="center"/>
        <w:rPr>
          <w:b/>
          <w:color w:val="000000"/>
          <w:sz w:val="28"/>
          <w:szCs w:val="28"/>
        </w:rPr>
      </w:pPr>
      <w:r w:rsidRPr="001A3793">
        <w:rPr>
          <w:b/>
          <w:color w:val="000000"/>
          <w:sz w:val="28"/>
          <w:szCs w:val="28"/>
        </w:rPr>
        <w:lastRenderedPageBreak/>
        <w:t>9. Меры, принимаемые должностными лицами в отношении фактов нарушений, выявленных при проведении проверки</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ind w:firstLine="284"/>
        <w:jc w:val="both"/>
        <w:rPr>
          <w:sz w:val="28"/>
          <w:szCs w:val="28"/>
        </w:rPr>
      </w:pPr>
      <w:r w:rsidRPr="001A3793">
        <w:rPr>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E518B" w:rsidRPr="001A3793" w:rsidRDefault="007E518B" w:rsidP="007E518B">
      <w:pPr>
        <w:ind w:firstLine="284"/>
        <w:jc w:val="both"/>
        <w:rPr>
          <w:sz w:val="28"/>
          <w:szCs w:val="28"/>
        </w:rPr>
      </w:pPr>
      <w:proofErr w:type="gramStart"/>
      <w:r w:rsidRPr="001A3793">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roofErr w:type="spellStart"/>
      <w:r w:rsidRPr="001A3793">
        <w:rPr>
          <w:sz w:val="28"/>
          <w:szCs w:val="28"/>
        </w:rPr>
        <w:t>выдатьпредписание</w:t>
      </w:r>
      <w:proofErr w:type="spellEnd"/>
      <w:proofErr w:type="gramEnd"/>
      <w:r w:rsidRPr="001A3793">
        <w:rPr>
          <w:sz w:val="28"/>
          <w:szCs w:val="28"/>
        </w:rPr>
        <w:t xml:space="preserve"> </w:t>
      </w:r>
      <w:proofErr w:type="gramStart"/>
      <w:r w:rsidRPr="001A3793">
        <w:rPr>
          <w:sz w:val="28"/>
          <w:szCs w:val="28"/>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w:t>
      </w:r>
      <w:proofErr w:type="gramEnd"/>
      <w:r w:rsidRPr="001A3793">
        <w:rPr>
          <w:sz w:val="28"/>
          <w:szCs w:val="28"/>
        </w:rPr>
        <w:t xml:space="preserve"> также других мероприятий, предусмотренных федеральными законами;</w:t>
      </w:r>
    </w:p>
    <w:p w:rsidR="007E518B" w:rsidRPr="001A3793" w:rsidRDefault="007E518B" w:rsidP="007E518B">
      <w:pPr>
        <w:ind w:firstLine="284"/>
        <w:jc w:val="both"/>
        <w:rPr>
          <w:sz w:val="28"/>
          <w:szCs w:val="28"/>
        </w:rPr>
      </w:pPr>
      <w:proofErr w:type="gramStart"/>
      <w:r w:rsidRPr="001A3793">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24" w:history="1">
        <w:r w:rsidRPr="001A3793">
          <w:rPr>
            <w:sz w:val="28"/>
            <w:szCs w:val="28"/>
          </w:rPr>
          <w:t>техногенного</w:t>
        </w:r>
      </w:hyperlink>
      <w:r w:rsidRPr="001A3793">
        <w:rPr>
          <w:sz w:val="28"/>
          <w:szCs w:val="28"/>
        </w:rPr>
        <w:t> характера, а также меры по привлечению лиц, допустивших выявленные нарушения, к ответственности.</w:t>
      </w:r>
      <w:proofErr w:type="gramEnd"/>
    </w:p>
    <w:p w:rsidR="007E518B" w:rsidRPr="001A3793" w:rsidRDefault="007E518B" w:rsidP="007E518B">
      <w:pPr>
        <w:ind w:firstLine="284"/>
        <w:jc w:val="both"/>
        <w:rPr>
          <w:sz w:val="28"/>
          <w:szCs w:val="28"/>
        </w:rPr>
      </w:pPr>
      <w:r w:rsidRPr="001A3793">
        <w:rPr>
          <w:sz w:val="28"/>
          <w:szCs w:val="28"/>
        </w:rPr>
        <w:t>9.2. В случае</w:t>
      </w:r>
      <w:proofErr w:type="gramStart"/>
      <w:r w:rsidRPr="001A3793">
        <w:rPr>
          <w:sz w:val="28"/>
          <w:szCs w:val="28"/>
        </w:rPr>
        <w:t>,</w:t>
      </w:r>
      <w:proofErr w:type="gramEnd"/>
      <w:r w:rsidRPr="001A3793">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1A3793">
        <w:rPr>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w:t>
      </w:r>
      <w:r w:rsidRPr="001A3793">
        <w:rPr>
          <w:sz w:val="28"/>
          <w:szCs w:val="28"/>
        </w:rPr>
        <w:lastRenderedPageBreak/>
        <w:t>индивидуального предпринимателя в порядке, установленном </w:t>
      </w:r>
      <w:hyperlink r:id="rId25" w:history="1">
        <w:r w:rsidRPr="001A3793">
          <w:rPr>
            <w:sz w:val="28"/>
            <w:szCs w:val="28"/>
          </w:rPr>
          <w:t>Кодексом</w:t>
        </w:r>
      </w:hyperlink>
      <w:r w:rsidRPr="001A3793">
        <w:rPr>
          <w:sz w:val="28"/>
          <w:szCs w:val="28"/>
        </w:rPr>
        <w:t>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1A3793">
        <w:rPr>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p>
    <w:p w:rsidR="007E518B" w:rsidRPr="001A3793" w:rsidRDefault="007E518B" w:rsidP="007E518B">
      <w:pPr>
        <w:rPr>
          <w:color w:val="000000"/>
          <w:sz w:val="28"/>
          <w:szCs w:val="28"/>
        </w:rPr>
      </w:pPr>
    </w:p>
    <w:p w:rsidR="007E518B" w:rsidRPr="001A3793" w:rsidRDefault="007E518B" w:rsidP="007E518B">
      <w:pPr>
        <w:rPr>
          <w:color w:val="000000"/>
          <w:sz w:val="28"/>
          <w:szCs w:val="28"/>
        </w:rPr>
      </w:pPr>
    </w:p>
    <w:p w:rsidR="007E518B" w:rsidRPr="001A3793" w:rsidRDefault="007E518B" w:rsidP="007E518B">
      <w:pPr>
        <w:rPr>
          <w:color w:val="000000"/>
          <w:sz w:val="28"/>
          <w:szCs w:val="28"/>
        </w:rPr>
      </w:pPr>
    </w:p>
    <w:p w:rsidR="007E518B" w:rsidRPr="001A3793" w:rsidRDefault="007E518B" w:rsidP="007E518B">
      <w:pPr>
        <w:jc w:val="center"/>
        <w:rPr>
          <w:b/>
          <w:color w:val="000000"/>
          <w:sz w:val="28"/>
          <w:szCs w:val="28"/>
        </w:rPr>
      </w:pPr>
      <w:r w:rsidRPr="001A3793">
        <w:rPr>
          <w:b/>
          <w:color w:val="000000"/>
          <w:sz w:val="28"/>
          <w:szCs w:val="28"/>
        </w:rPr>
        <w:t>10. Права и обязанности должностных лиц органа муниципального</w:t>
      </w:r>
    </w:p>
    <w:p w:rsidR="007E518B" w:rsidRPr="001A3793" w:rsidRDefault="007E518B" w:rsidP="007E518B">
      <w:pPr>
        <w:jc w:val="center"/>
        <w:rPr>
          <w:b/>
          <w:color w:val="000000"/>
          <w:sz w:val="28"/>
          <w:szCs w:val="28"/>
        </w:rPr>
      </w:pPr>
      <w:r w:rsidRPr="001A3793">
        <w:rPr>
          <w:b/>
          <w:color w:val="000000"/>
          <w:sz w:val="28"/>
          <w:szCs w:val="28"/>
        </w:rPr>
        <w:t>контроля при проведении проверки</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ind w:firstLine="284"/>
        <w:jc w:val="both"/>
        <w:rPr>
          <w:sz w:val="28"/>
          <w:szCs w:val="28"/>
        </w:rPr>
      </w:pPr>
      <w:r w:rsidRPr="001A3793">
        <w:rPr>
          <w:sz w:val="28"/>
          <w:szCs w:val="28"/>
        </w:rPr>
        <w:t>10.1. Должностные лица органа муниципального контроля при проведении проверки обязаны:</w:t>
      </w:r>
    </w:p>
    <w:p w:rsidR="007E518B" w:rsidRPr="001A3793" w:rsidRDefault="007E518B" w:rsidP="007E518B">
      <w:pPr>
        <w:ind w:firstLine="284"/>
        <w:jc w:val="both"/>
        <w:rPr>
          <w:sz w:val="28"/>
          <w:szCs w:val="28"/>
        </w:rPr>
      </w:pPr>
      <w:proofErr w:type="gramStart"/>
      <w:r w:rsidRPr="001A3793">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7E518B" w:rsidRPr="001A3793" w:rsidRDefault="007E518B" w:rsidP="007E518B">
      <w:pPr>
        <w:ind w:firstLine="284"/>
        <w:jc w:val="both"/>
        <w:rPr>
          <w:sz w:val="28"/>
          <w:szCs w:val="28"/>
        </w:rPr>
      </w:pPr>
      <w:r w:rsidRPr="001A3793">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E518B" w:rsidRPr="001A3793" w:rsidRDefault="007E518B" w:rsidP="007E518B">
      <w:pPr>
        <w:ind w:firstLine="284"/>
        <w:jc w:val="both"/>
        <w:rPr>
          <w:sz w:val="28"/>
          <w:szCs w:val="28"/>
        </w:rPr>
      </w:pPr>
      <w:r w:rsidRPr="001A3793">
        <w:rPr>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7E518B" w:rsidRPr="001A3793" w:rsidRDefault="007E518B" w:rsidP="007E518B">
      <w:pPr>
        <w:ind w:firstLine="284"/>
        <w:jc w:val="both"/>
        <w:rPr>
          <w:sz w:val="28"/>
          <w:szCs w:val="28"/>
        </w:rPr>
      </w:pPr>
      <w:r w:rsidRPr="001A3793">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7E518B" w:rsidRPr="001A3793" w:rsidRDefault="007E518B" w:rsidP="007E518B">
      <w:pPr>
        <w:ind w:firstLine="284"/>
        <w:jc w:val="both"/>
        <w:rPr>
          <w:sz w:val="28"/>
          <w:szCs w:val="28"/>
        </w:rPr>
      </w:pPr>
      <w:r w:rsidRPr="001A3793">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E518B" w:rsidRPr="001A3793" w:rsidRDefault="007E518B" w:rsidP="007E518B">
      <w:pPr>
        <w:ind w:firstLine="284"/>
        <w:jc w:val="both"/>
        <w:rPr>
          <w:sz w:val="28"/>
          <w:szCs w:val="28"/>
        </w:rPr>
      </w:pPr>
      <w:r w:rsidRPr="001A3793">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E518B" w:rsidRPr="001A3793" w:rsidRDefault="007E518B" w:rsidP="007E518B">
      <w:pPr>
        <w:ind w:firstLine="284"/>
        <w:jc w:val="both"/>
        <w:rPr>
          <w:sz w:val="28"/>
          <w:szCs w:val="28"/>
        </w:rPr>
      </w:pPr>
      <w:r w:rsidRPr="001A3793">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E518B" w:rsidRPr="001A3793" w:rsidRDefault="007E518B" w:rsidP="007E518B">
      <w:pPr>
        <w:ind w:firstLine="284"/>
        <w:jc w:val="both"/>
        <w:rPr>
          <w:sz w:val="28"/>
          <w:szCs w:val="28"/>
        </w:rPr>
      </w:pPr>
      <w:proofErr w:type="gramStart"/>
      <w:r w:rsidRPr="001A3793">
        <w:rPr>
          <w:sz w:val="28"/>
          <w:szCs w:val="28"/>
        </w:rPr>
        <w:lastRenderedPageBreak/>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w:t>
      </w:r>
      <w:proofErr w:type="spellStart"/>
      <w:r w:rsidRPr="001A3793">
        <w:rPr>
          <w:sz w:val="28"/>
          <w:szCs w:val="28"/>
        </w:rPr>
        <w:t>томчисле</w:t>
      </w:r>
      <w:proofErr w:type="spellEnd"/>
      <w:proofErr w:type="gramEnd"/>
      <w:r w:rsidRPr="001A3793">
        <w:rPr>
          <w:sz w:val="28"/>
          <w:szCs w:val="28"/>
        </w:rPr>
        <w:t xml:space="preserve"> индивидуальных предпринимателей, юридических лиц;</w:t>
      </w:r>
    </w:p>
    <w:p w:rsidR="007E518B" w:rsidRPr="001A3793" w:rsidRDefault="007E518B" w:rsidP="007E518B">
      <w:pPr>
        <w:ind w:firstLine="284"/>
        <w:jc w:val="both"/>
        <w:rPr>
          <w:sz w:val="28"/>
          <w:szCs w:val="28"/>
        </w:rPr>
      </w:pPr>
      <w:r w:rsidRPr="001A3793">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E518B" w:rsidRPr="001A3793" w:rsidRDefault="007E518B" w:rsidP="007E518B">
      <w:pPr>
        <w:ind w:firstLine="284"/>
        <w:jc w:val="both"/>
        <w:rPr>
          <w:sz w:val="28"/>
          <w:szCs w:val="28"/>
        </w:rPr>
      </w:pPr>
      <w:r w:rsidRPr="001A3793">
        <w:rPr>
          <w:sz w:val="28"/>
          <w:szCs w:val="28"/>
        </w:rPr>
        <w:t>10) соблюдать сроки проведения проверки, установленные настоящим административным регламентом;</w:t>
      </w:r>
    </w:p>
    <w:p w:rsidR="007E518B" w:rsidRPr="001A3793" w:rsidRDefault="007E518B" w:rsidP="007E518B">
      <w:pPr>
        <w:ind w:firstLine="284"/>
        <w:jc w:val="both"/>
        <w:rPr>
          <w:sz w:val="28"/>
          <w:szCs w:val="28"/>
        </w:rPr>
      </w:pPr>
      <w:r w:rsidRPr="001A3793">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E518B" w:rsidRPr="001A3793" w:rsidRDefault="007E518B" w:rsidP="007E518B">
      <w:pPr>
        <w:ind w:firstLine="284"/>
        <w:jc w:val="both"/>
        <w:rPr>
          <w:sz w:val="28"/>
          <w:szCs w:val="28"/>
        </w:rPr>
      </w:pPr>
      <w:r w:rsidRPr="001A3793">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E518B" w:rsidRPr="001A3793" w:rsidRDefault="007E518B" w:rsidP="007E518B">
      <w:pPr>
        <w:ind w:firstLine="284"/>
        <w:jc w:val="both"/>
        <w:rPr>
          <w:sz w:val="28"/>
          <w:szCs w:val="28"/>
        </w:rPr>
      </w:pPr>
      <w:r w:rsidRPr="001A3793">
        <w:rPr>
          <w:sz w:val="28"/>
          <w:szCs w:val="28"/>
        </w:rPr>
        <w:t>13) осуществлять запись о проведенной проверке в журнале учёта проверок.</w:t>
      </w:r>
    </w:p>
    <w:p w:rsidR="007E518B" w:rsidRPr="001A3793" w:rsidRDefault="007E518B" w:rsidP="007E518B">
      <w:pPr>
        <w:ind w:firstLine="284"/>
        <w:jc w:val="both"/>
        <w:rPr>
          <w:sz w:val="28"/>
          <w:szCs w:val="28"/>
        </w:rPr>
      </w:pPr>
      <w:r w:rsidRPr="001A3793">
        <w:rPr>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7E518B" w:rsidRPr="001A3793" w:rsidRDefault="007E518B" w:rsidP="007E518B">
      <w:pPr>
        <w:ind w:firstLine="284"/>
        <w:jc w:val="both"/>
        <w:rPr>
          <w:sz w:val="28"/>
          <w:szCs w:val="28"/>
        </w:rPr>
      </w:pPr>
      <w:r w:rsidRPr="001A3793">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E518B" w:rsidRPr="001A3793" w:rsidRDefault="007E518B" w:rsidP="007E518B">
      <w:pPr>
        <w:ind w:firstLine="284"/>
        <w:jc w:val="both"/>
        <w:rPr>
          <w:sz w:val="28"/>
          <w:szCs w:val="28"/>
        </w:rPr>
      </w:pPr>
      <w:proofErr w:type="gramStart"/>
      <w:r w:rsidRPr="001A3793">
        <w:rPr>
          <w:sz w:val="28"/>
          <w:szCs w:val="28"/>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1A3793">
        <w:rPr>
          <w:sz w:val="28"/>
          <w:szCs w:val="28"/>
        </w:rPr>
        <w:t xml:space="preserve"> </w:t>
      </w:r>
      <w:proofErr w:type="gramStart"/>
      <w:r w:rsidRPr="001A3793">
        <w:rPr>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1A3793">
        <w:rPr>
          <w:sz w:val="28"/>
          <w:szCs w:val="28"/>
        </w:rPr>
        <w:t>наймодателями</w:t>
      </w:r>
      <w:proofErr w:type="spellEnd"/>
      <w:r w:rsidRPr="001A3793">
        <w:rPr>
          <w:sz w:val="28"/>
          <w:szCs w:val="28"/>
        </w:rPr>
        <w:t xml:space="preserve"> жилых помещений в наемных домах социального использования обязательных требований к </w:t>
      </w:r>
      <w:proofErr w:type="spellStart"/>
      <w:r w:rsidRPr="001A3793">
        <w:rPr>
          <w:sz w:val="28"/>
          <w:szCs w:val="28"/>
        </w:rPr>
        <w:t>наймодателям</w:t>
      </w:r>
      <w:proofErr w:type="spellEnd"/>
      <w:r w:rsidRPr="001A3793">
        <w:rPr>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26" w:anchor="p1343" w:tooltip="Ссылка на текущий документ" w:history="1">
        <w:r w:rsidRPr="001A3793">
          <w:rPr>
            <w:color w:val="0000FF"/>
            <w:sz w:val="28"/>
            <w:szCs w:val="28"/>
            <w:u w:val="single"/>
          </w:rPr>
          <w:t>частью 2 статьи 91.18</w:t>
        </w:r>
      </w:hyperlink>
      <w:r w:rsidRPr="001A3793">
        <w:rPr>
          <w:sz w:val="28"/>
          <w:szCs w:val="28"/>
        </w:rPr>
        <w:t xml:space="preserve"> ЖК РФ</w:t>
      </w:r>
      <w:proofErr w:type="gramEnd"/>
      <w:r w:rsidRPr="001A3793">
        <w:rPr>
          <w:sz w:val="28"/>
          <w:szCs w:val="28"/>
        </w:rPr>
        <w:t xml:space="preserve">, </w:t>
      </w:r>
      <w:proofErr w:type="gramStart"/>
      <w:r w:rsidRPr="001A3793">
        <w:rPr>
          <w:sz w:val="28"/>
          <w:szCs w:val="28"/>
        </w:rPr>
        <w:t xml:space="preserve">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w:t>
      </w:r>
      <w:r w:rsidRPr="001A3793">
        <w:rPr>
          <w:sz w:val="28"/>
          <w:szCs w:val="28"/>
        </w:rPr>
        <w:lastRenderedPageBreak/>
        <w:t>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1A3793">
        <w:rPr>
          <w:sz w:val="28"/>
          <w:szCs w:val="28"/>
        </w:rPr>
        <w:t xml:space="preserve"> </w:t>
      </w:r>
      <w:proofErr w:type="gramStart"/>
      <w:r w:rsidRPr="001A3793">
        <w:rPr>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1A3793">
        <w:rPr>
          <w:sz w:val="28"/>
          <w:szCs w:val="28"/>
        </w:rPr>
        <w:t xml:space="preserve"> </w:t>
      </w:r>
      <w:proofErr w:type="gramStart"/>
      <w:r w:rsidRPr="001A3793">
        <w:rPr>
          <w:sz w:val="28"/>
          <w:szCs w:val="28"/>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7" w:anchor="p2339" w:tooltip="Ссылка на текущий документ" w:history="1">
        <w:r w:rsidRPr="001A3793">
          <w:rPr>
            <w:color w:val="0000FF"/>
            <w:sz w:val="28"/>
            <w:szCs w:val="28"/>
            <w:u w:val="single"/>
          </w:rPr>
          <w:t>статьей 162</w:t>
        </w:r>
      </w:hyperlink>
      <w:r w:rsidRPr="001A3793">
        <w:rPr>
          <w:sz w:val="28"/>
          <w:szCs w:val="28"/>
        </w:rPr>
        <w:t xml:space="preserve"> ЖК РФ, правомерность утверждения условий этого договора и его заключения, правомерность заключения</w:t>
      </w:r>
      <w:proofErr w:type="gramEnd"/>
      <w:r w:rsidRPr="001A3793">
        <w:rPr>
          <w:sz w:val="28"/>
          <w:szCs w:val="28"/>
        </w:rPr>
        <w:t xml:space="preserve"> </w:t>
      </w:r>
      <w:proofErr w:type="gramStart"/>
      <w:r w:rsidRPr="001A3793">
        <w:rPr>
          <w:sz w:val="28"/>
          <w:szCs w:val="28"/>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8" w:anchor="p2391" w:tooltip="Ссылка на текущий документ" w:history="1">
        <w:r w:rsidRPr="001A3793">
          <w:rPr>
            <w:color w:val="0000FF"/>
            <w:sz w:val="28"/>
            <w:szCs w:val="28"/>
            <w:u w:val="single"/>
          </w:rPr>
          <w:t>части 1 статьи 164</w:t>
        </w:r>
      </w:hyperlink>
      <w:r w:rsidRPr="001A3793">
        <w:rPr>
          <w:sz w:val="28"/>
          <w:szCs w:val="28"/>
        </w:rPr>
        <w:t xml:space="preserve"> ЖК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7E518B" w:rsidRPr="001A3793" w:rsidRDefault="007E518B" w:rsidP="007E518B">
      <w:pPr>
        <w:ind w:firstLine="284"/>
        <w:jc w:val="both"/>
        <w:rPr>
          <w:sz w:val="28"/>
          <w:szCs w:val="28"/>
        </w:rPr>
      </w:pPr>
      <w:proofErr w:type="gramStart"/>
      <w:r w:rsidRPr="001A3793">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7E518B" w:rsidRPr="001A3793" w:rsidRDefault="007E518B" w:rsidP="007E518B">
      <w:pPr>
        <w:ind w:firstLine="284"/>
        <w:jc w:val="both"/>
        <w:rPr>
          <w:sz w:val="28"/>
          <w:szCs w:val="28"/>
        </w:rPr>
      </w:pPr>
      <w:r w:rsidRPr="001A3793">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E518B" w:rsidRPr="001A3793" w:rsidRDefault="007E518B" w:rsidP="007E518B">
      <w:pPr>
        <w:ind w:firstLine="284"/>
        <w:jc w:val="both"/>
        <w:rPr>
          <w:sz w:val="28"/>
          <w:szCs w:val="28"/>
        </w:rPr>
      </w:pPr>
      <w:r w:rsidRPr="001A3793">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E518B" w:rsidRPr="001A3793" w:rsidRDefault="007E518B" w:rsidP="007E518B">
      <w:pPr>
        <w:ind w:firstLine="284"/>
        <w:jc w:val="both"/>
        <w:rPr>
          <w:color w:val="000000"/>
          <w:sz w:val="28"/>
          <w:szCs w:val="28"/>
        </w:rPr>
      </w:pPr>
      <w:r w:rsidRPr="001A3793">
        <w:rPr>
          <w:sz w:val="28"/>
          <w:szCs w:val="28"/>
        </w:rPr>
        <w:t xml:space="preserve">10.3. </w:t>
      </w:r>
      <w:proofErr w:type="gramStart"/>
      <w:r w:rsidRPr="001A3793">
        <w:rPr>
          <w:sz w:val="28"/>
          <w:szCs w:val="28"/>
        </w:rPr>
        <w:t xml:space="preserve">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w:t>
      </w:r>
      <w:r w:rsidRPr="001A3793">
        <w:rPr>
          <w:sz w:val="28"/>
          <w:szCs w:val="28"/>
        </w:rPr>
        <w:lastRenderedPageBreak/>
        <w:t>товарищества собственников жилья, внесенных в устав изменений обязательным требованиям или</w:t>
      </w:r>
      <w:proofErr w:type="gramEnd"/>
      <w:r w:rsidRPr="001A3793">
        <w:rPr>
          <w:sz w:val="28"/>
          <w:szCs w:val="28"/>
        </w:rPr>
        <w:t xml:space="preserve"> в случаях </w:t>
      </w:r>
      <w:proofErr w:type="gramStart"/>
      <w:r w:rsidRPr="001A3793">
        <w:rPr>
          <w:sz w:val="28"/>
          <w:szCs w:val="28"/>
        </w:rPr>
        <w:t>выявления нарушений порядка создания товарищества собственников</w:t>
      </w:r>
      <w:proofErr w:type="gramEnd"/>
      <w:r w:rsidRPr="001A3793">
        <w:rPr>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center"/>
        <w:rPr>
          <w:b/>
          <w:color w:val="000000"/>
          <w:sz w:val="28"/>
          <w:szCs w:val="28"/>
        </w:rPr>
      </w:pPr>
      <w:r w:rsidRPr="001A3793">
        <w:rPr>
          <w:b/>
          <w:color w:val="000000"/>
          <w:sz w:val="28"/>
          <w:szCs w:val="28"/>
        </w:rPr>
        <w:t>11. Ответственность органа муниципального контроля, их должностных лиц при проведении проверки</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E518B" w:rsidRPr="001A3793" w:rsidRDefault="007E518B" w:rsidP="007E518B">
      <w:pPr>
        <w:ind w:firstLine="284"/>
        <w:jc w:val="both"/>
        <w:rPr>
          <w:color w:val="000000"/>
          <w:sz w:val="28"/>
          <w:szCs w:val="28"/>
        </w:rPr>
      </w:pPr>
      <w:r w:rsidRPr="001A3793">
        <w:rPr>
          <w:color w:val="000000"/>
          <w:sz w:val="28"/>
          <w:szCs w:val="28"/>
        </w:rPr>
        <w:t xml:space="preserve">11.2. Органы муниципального контроля осуществляют </w:t>
      </w:r>
      <w:proofErr w:type="gramStart"/>
      <w:r w:rsidRPr="001A3793">
        <w:rPr>
          <w:color w:val="000000"/>
          <w:sz w:val="28"/>
          <w:szCs w:val="28"/>
        </w:rPr>
        <w:t>контроль за</w:t>
      </w:r>
      <w:proofErr w:type="gramEnd"/>
      <w:r w:rsidRPr="001A3793">
        <w:rPr>
          <w:color w:val="000000"/>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E518B" w:rsidRPr="001A3793" w:rsidRDefault="007E518B" w:rsidP="007E518B">
      <w:pPr>
        <w:ind w:firstLine="284"/>
        <w:jc w:val="both"/>
        <w:rPr>
          <w:color w:val="000000"/>
          <w:sz w:val="28"/>
          <w:szCs w:val="28"/>
        </w:rPr>
      </w:pPr>
      <w:r w:rsidRPr="001A3793">
        <w:rPr>
          <w:color w:val="000000"/>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center"/>
        <w:rPr>
          <w:b/>
          <w:color w:val="000000"/>
          <w:sz w:val="28"/>
          <w:szCs w:val="28"/>
        </w:rPr>
      </w:pPr>
      <w:r w:rsidRPr="001A3793">
        <w:rPr>
          <w:b/>
          <w:color w:val="000000"/>
          <w:sz w:val="28"/>
          <w:szCs w:val="28"/>
        </w:rPr>
        <w:t>12. Права и обязанности лиц, в отношении которых проводится муниципальный контроль</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E518B" w:rsidRPr="001A3793" w:rsidRDefault="007E518B" w:rsidP="007E518B">
      <w:pPr>
        <w:ind w:firstLine="284"/>
        <w:jc w:val="both"/>
        <w:rPr>
          <w:color w:val="000000"/>
          <w:sz w:val="28"/>
          <w:szCs w:val="28"/>
        </w:rPr>
      </w:pPr>
      <w:r w:rsidRPr="001A3793">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7E518B" w:rsidRPr="001A3793" w:rsidRDefault="007E518B" w:rsidP="007E518B">
      <w:pPr>
        <w:ind w:firstLine="284"/>
        <w:jc w:val="both"/>
        <w:rPr>
          <w:color w:val="000000"/>
          <w:sz w:val="28"/>
          <w:szCs w:val="28"/>
        </w:rPr>
      </w:pPr>
      <w:proofErr w:type="gramStart"/>
      <w:r w:rsidRPr="001A3793">
        <w:rPr>
          <w:color w:val="000000"/>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roofErr w:type="gramEnd"/>
    </w:p>
    <w:p w:rsidR="007E518B" w:rsidRPr="001A3793" w:rsidRDefault="007E518B" w:rsidP="007E518B">
      <w:pPr>
        <w:ind w:firstLine="284"/>
        <w:jc w:val="both"/>
        <w:rPr>
          <w:color w:val="000000"/>
          <w:sz w:val="28"/>
          <w:szCs w:val="28"/>
        </w:rPr>
      </w:pPr>
      <w:r w:rsidRPr="001A3793">
        <w:rPr>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E518B" w:rsidRPr="001A3793" w:rsidRDefault="007E518B" w:rsidP="007E518B">
      <w:pPr>
        <w:ind w:firstLine="284"/>
        <w:jc w:val="both"/>
        <w:rPr>
          <w:color w:val="000000"/>
          <w:sz w:val="28"/>
          <w:szCs w:val="28"/>
        </w:rPr>
      </w:pPr>
      <w:r w:rsidRPr="001A3793">
        <w:rPr>
          <w:color w:val="000000"/>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E518B" w:rsidRPr="001A3793" w:rsidRDefault="007E518B" w:rsidP="007E518B">
      <w:pPr>
        <w:ind w:firstLine="284"/>
        <w:jc w:val="both"/>
        <w:rPr>
          <w:color w:val="000000"/>
          <w:sz w:val="28"/>
          <w:szCs w:val="28"/>
        </w:rPr>
      </w:pPr>
      <w:r w:rsidRPr="001A3793">
        <w:rPr>
          <w:color w:val="000000"/>
          <w:sz w:val="28"/>
          <w:szCs w:val="28"/>
        </w:rPr>
        <w:t xml:space="preserve">12.2. </w:t>
      </w:r>
      <w:proofErr w:type="gramStart"/>
      <w:r w:rsidRPr="001A3793">
        <w:rPr>
          <w:color w:val="000000"/>
          <w:sz w:val="28"/>
          <w:szCs w:val="28"/>
        </w:rPr>
        <w:t xml:space="preserve">Юридические лица, индивидуальные предприниматели, в отношении деятельности которых проводятся мероприятия по муниципальному контролю, </w:t>
      </w:r>
      <w:r w:rsidRPr="001A3793">
        <w:rPr>
          <w:color w:val="000000"/>
          <w:sz w:val="28"/>
          <w:szCs w:val="28"/>
        </w:rPr>
        <w:lastRenderedPageBreak/>
        <w:t>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jc w:val="center"/>
        <w:rPr>
          <w:b/>
          <w:color w:val="000000"/>
          <w:sz w:val="28"/>
          <w:szCs w:val="28"/>
        </w:rPr>
      </w:pPr>
      <w:r w:rsidRPr="001A3793">
        <w:rPr>
          <w:b/>
          <w:color w:val="000000"/>
          <w:sz w:val="28"/>
          <w:szCs w:val="28"/>
        </w:rPr>
        <w:t>13. Ответственность юридических лиц, индивидуальных предпринимателей при проведении проверки</w:t>
      </w:r>
    </w:p>
    <w:p w:rsidR="007E518B" w:rsidRPr="001A3793" w:rsidRDefault="007E518B" w:rsidP="007E518B">
      <w:pPr>
        <w:rPr>
          <w:b/>
          <w:color w:val="000000"/>
          <w:sz w:val="28"/>
          <w:szCs w:val="28"/>
        </w:rPr>
      </w:pPr>
      <w:r w:rsidRPr="001A3793">
        <w:rPr>
          <w:b/>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 xml:space="preserve">13.1. </w:t>
      </w:r>
      <w:proofErr w:type="gramStart"/>
      <w:r w:rsidRPr="001A3793">
        <w:rPr>
          <w:color w:val="000000"/>
          <w:sz w:val="28"/>
          <w:szCs w:val="2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pStyle w:val="ConsPlusNormal1"/>
        <w:jc w:val="center"/>
        <w:outlineLvl w:val="1"/>
        <w:rPr>
          <w:rFonts w:ascii="Times New Roman" w:hAnsi="Times New Roman" w:cs="Times New Roman"/>
          <w:b/>
          <w:sz w:val="28"/>
          <w:szCs w:val="28"/>
        </w:rPr>
      </w:pPr>
      <w:r w:rsidRPr="001A3793">
        <w:rPr>
          <w:rFonts w:ascii="Times New Roman" w:eastAsia="Times New Roman" w:hAnsi="Times New Roman" w:cs="Times New Roman"/>
          <w:b/>
          <w:color w:val="000000"/>
          <w:sz w:val="28"/>
          <w:szCs w:val="28"/>
        </w:rPr>
        <w:t>14.  </w:t>
      </w:r>
      <w:r w:rsidRPr="001A3793">
        <w:rPr>
          <w:rFonts w:ascii="Times New Roman" w:hAnsi="Times New Roman" w:cs="Times New Roman"/>
          <w:b/>
          <w:sz w:val="28"/>
          <w:szCs w:val="28"/>
        </w:rPr>
        <w:t xml:space="preserve">Порядок и формы </w:t>
      </w:r>
      <w:proofErr w:type="gramStart"/>
      <w:r w:rsidRPr="001A3793">
        <w:rPr>
          <w:rFonts w:ascii="Times New Roman" w:hAnsi="Times New Roman" w:cs="Times New Roman"/>
          <w:b/>
          <w:sz w:val="28"/>
          <w:szCs w:val="28"/>
        </w:rPr>
        <w:t>контроля за</w:t>
      </w:r>
      <w:proofErr w:type="gramEnd"/>
      <w:r w:rsidRPr="001A3793">
        <w:rPr>
          <w:rFonts w:ascii="Times New Roman" w:hAnsi="Times New Roman" w:cs="Times New Roman"/>
          <w:b/>
          <w:sz w:val="28"/>
          <w:szCs w:val="28"/>
        </w:rPr>
        <w:t xml:space="preserve"> исполнением </w:t>
      </w:r>
    </w:p>
    <w:p w:rsidR="007E518B" w:rsidRPr="001A3793" w:rsidRDefault="007E518B" w:rsidP="007E518B">
      <w:pPr>
        <w:pStyle w:val="ConsPlusNormal1"/>
        <w:jc w:val="center"/>
        <w:outlineLvl w:val="1"/>
        <w:rPr>
          <w:rFonts w:ascii="Times New Roman" w:hAnsi="Times New Roman" w:cs="Times New Roman"/>
          <w:b/>
          <w:sz w:val="28"/>
          <w:szCs w:val="28"/>
        </w:rPr>
      </w:pPr>
      <w:r w:rsidRPr="001A3793">
        <w:rPr>
          <w:rFonts w:ascii="Times New Roman" w:hAnsi="Times New Roman" w:cs="Times New Roman"/>
          <w:b/>
          <w:sz w:val="28"/>
          <w:szCs w:val="28"/>
        </w:rPr>
        <w:t>муниципальной функции</w:t>
      </w:r>
    </w:p>
    <w:p w:rsidR="007E518B" w:rsidRPr="001A3793" w:rsidRDefault="007E518B" w:rsidP="007E518B">
      <w:pPr>
        <w:pStyle w:val="ConsPlusNormal1"/>
        <w:ind w:firstLine="540"/>
        <w:jc w:val="both"/>
        <w:rPr>
          <w:rFonts w:ascii="Times New Roman" w:hAnsi="Times New Roman" w:cs="Times New Roman"/>
          <w:sz w:val="28"/>
          <w:szCs w:val="28"/>
        </w:rPr>
      </w:pP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xml:space="preserve">14.1. </w:t>
      </w:r>
      <w:proofErr w:type="gramStart"/>
      <w:r w:rsidRPr="001A3793">
        <w:rPr>
          <w:rFonts w:ascii="Times New Roman" w:hAnsi="Times New Roman" w:cs="Times New Roman"/>
          <w:sz w:val="28"/>
          <w:szCs w:val="28"/>
        </w:rPr>
        <w:t>Контроль за проведением проверок осуществляется в форме текущего контроля за исполнением Административного регламента при проведении плановых и внеплановых проверок, соблюдением последовательности действий, определенных административными процедурами по проведению проверок, и принятием решений, полнотой и качеством проведения проверок, соблюдением и исполнением должностными лицами отдела законодательства Российской Федерации, Новосибирской области, муниципальных правовых актов и настоящего Административного регламента (далее по тексту - контроль).</w:t>
      </w:r>
      <w:proofErr w:type="gramEnd"/>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14.2. Контроль осуществляется заместителем главы администрации,  или по его поручению иным должностным лицом путем проведения проверок соблюдения исполнения должностными лицами администрации положений Административного регламента.</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По конкретному обращению проводится внеплановая проверка.</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14.3. Должностные лица администрации в случае ненадлежащего исполнения функций, служебных обязанностей, совершения противоправных действий (бездействия) при проведении проверки несут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14.4. За ненадлежащее исполнение муниципальной функции должностные лица несут ответственность, установленную законодательством Российской Федерации.</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14.5. Персональная ответственность должностных лиц закрепляется в их должностных инструкциях.</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xml:space="preserve">14.6. По результатам проверок, в случае выявления несоответствия полноты и </w:t>
      </w:r>
      <w:r w:rsidRPr="001A3793">
        <w:rPr>
          <w:rFonts w:ascii="Times New Roman" w:hAnsi="Times New Roman" w:cs="Times New Roman"/>
          <w:sz w:val="28"/>
          <w:szCs w:val="28"/>
        </w:rPr>
        <w:lastRenderedPageBreak/>
        <w:t>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7E518B" w:rsidRPr="001A3793" w:rsidRDefault="007E518B" w:rsidP="007E518B">
      <w:pPr>
        <w:jc w:val="both"/>
        <w:rPr>
          <w:color w:val="000000"/>
          <w:sz w:val="28"/>
          <w:szCs w:val="28"/>
        </w:rPr>
      </w:pPr>
    </w:p>
    <w:p w:rsidR="007E518B" w:rsidRPr="001A3793" w:rsidRDefault="007E518B" w:rsidP="007E518B">
      <w:pPr>
        <w:pStyle w:val="ConsPlusNormal1"/>
        <w:jc w:val="center"/>
        <w:outlineLvl w:val="1"/>
        <w:rPr>
          <w:rFonts w:ascii="Times New Roman" w:hAnsi="Times New Roman" w:cs="Times New Roman"/>
          <w:b/>
          <w:sz w:val="28"/>
          <w:szCs w:val="28"/>
        </w:rPr>
      </w:pPr>
      <w:r w:rsidRPr="001A3793">
        <w:rPr>
          <w:rFonts w:ascii="Times New Roman" w:eastAsia="Times New Roman" w:hAnsi="Times New Roman" w:cs="Times New Roman"/>
          <w:color w:val="000000"/>
          <w:sz w:val="28"/>
          <w:szCs w:val="28"/>
        </w:rPr>
        <w:t> </w:t>
      </w:r>
      <w:r w:rsidRPr="001A3793">
        <w:rPr>
          <w:rFonts w:ascii="Times New Roman" w:eastAsia="Times New Roman" w:hAnsi="Times New Roman" w:cs="Times New Roman"/>
          <w:b/>
          <w:color w:val="000000"/>
          <w:sz w:val="28"/>
          <w:szCs w:val="28"/>
        </w:rPr>
        <w:t xml:space="preserve">15. </w:t>
      </w:r>
      <w:r w:rsidRPr="001A3793">
        <w:rPr>
          <w:rFonts w:ascii="Times New Roman" w:hAnsi="Times New Roman" w:cs="Times New Roman"/>
          <w:b/>
          <w:sz w:val="28"/>
          <w:szCs w:val="28"/>
        </w:rPr>
        <w:t>Досудебный (внесудебный) порядок обжалования решений и действий (бездействия) должностных лиц при исполнении муниципальной функции</w:t>
      </w:r>
    </w:p>
    <w:p w:rsidR="007E518B" w:rsidRPr="001A3793" w:rsidRDefault="007E518B" w:rsidP="007E518B">
      <w:pPr>
        <w:pStyle w:val="ConsPlusNormal1"/>
        <w:ind w:firstLine="540"/>
        <w:jc w:val="both"/>
        <w:rPr>
          <w:rFonts w:ascii="Times New Roman" w:hAnsi="Times New Roman" w:cs="Times New Roman"/>
          <w:sz w:val="28"/>
          <w:szCs w:val="28"/>
        </w:rPr>
      </w:pP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15.1. Обжалование действий (бездействия) должностных лиц администрации,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xml:space="preserve">15.2. </w:t>
      </w:r>
      <w:proofErr w:type="gramStart"/>
      <w:r w:rsidRPr="001A3793">
        <w:rPr>
          <w:rFonts w:ascii="Times New Roman" w:hAnsi="Times New Roman" w:cs="Times New Roman"/>
          <w:sz w:val="28"/>
          <w:szCs w:val="28"/>
        </w:rPr>
        <w:t>Заинтересованное лицо в жалобе, поданной в письменной форме, в обязательном порядке указывает либо наименование учреждения, в которое направляет жалобу, либо фамилию, имя, отчество (при наличии) соответствующего должностного лица,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w:t>
      </w:r>
      <w:proofErr w:type="gramEnd"/>
      <w:r w:rsidRPr="001A3793">
        <w:rPr>
          <w:rFonts w:ascii="Times New Roman" w:hAnsi="Times New Roman" w:cs="Times New Roman"/>
          <w:sz w:val="28"/>
          <w:szCs w:val="28"/>
        </w:rPr>
        <w:t xml:space="preserve"> личную подпись и дату.</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xml:space="preserve">Дополнительно в жалобе могут быть </w:t>
      </w:r>
      <w:proofErr w:type="gramStart"/>
      <w:r w:rsidRPr="001A3793">
        <w:rPr>
          <w:rFonts w:ascii="Times New Roman" w:hAnsi="Times New Roman" w:cs="Times New Roman"/>
          <w:sz w:val="28"/>
          <w:szCs w:val="28"/>
        </w:rPr>
        <w:t>указаны</w:t>
      </w:r>
      <w:proofErr w:type="gramEnd"/>
      <w:r w:rsidRPr="001A3793">
        <w:rPr>
          <w:rFonts w:ascii="Times New Roman" w:hAnsi="Times New Roman" w:cs="Times New Roman"/>
          <w:sz w:val="28"/>
          <w:szCs w:val="28"/>
        </w:rPr>
        <w:t>:</w:t>
      </w:r>
    </w:p>
    <w:p w:rsidR="007E518B" w:rsidRPr="001A3793" w:rsidRDefault="007E518B" w:rsidP="007E518B">
      <w:pPr>
        <w:pStyle w:val="ConsPlusNormal1"/>
        <w:ind w:firstLine="284"/>
        <w:jc w:val="both"/>
        <w:rPr>
          <w:rFonts w:ascii="Times New Roman" w:hAnsi="Times New Roman" w:cs="Times New Roman"/>
          <w:sz w:val="28"/>
          <w:szCs w:val="28"/>
        </w:rPr>
      </w:pPr>
      <w:proofErr w:type="gramStart"/>
      <w:r w:rsidRPr="001A3793">
        <w:rPr>
          <w:rFonts w:ascii="Times New Roman" w:hAnsi="Times New Roman" w:cs="Times New Roman"/>
          <w:sz w:val="28"/>
          <w:szCs w:val="28"/>
        </w:rPr>
        <w:t>- должность, фамилия, имя и отчество должностного лица (при наличии информации), решение, действие (бездействие) которого обжалуется;</w:t>
      </w:r>
      <w:proofErr w:type="gramEnd"/>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суть обжалуемого действия (бездействия);</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иные сведения, которые заинтересованное лицо считает необходимым сообщить.</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xml:space="preserve">15.3.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sidRPr="001A3793">
        <w:rPr>
          <w:rFonts w:ascii="Times New Roman" w:hAnsi="Times New Roman" w:cs="Times New Roman"/>
          <w:sz w:val="28"/>
          <w:szCs w:val="28"/>
        </w:rPr>
        <w:t>с</w:t>
      </w:r>
      <w:proofErr w:type="gramEnd"/>
      <w:r w:rsidRPr="001A3793">
        <w:rPr>
          <w:rFonts w:ascii="Times New Roman" w:hAnsi="Times New Roman" w:cs="Times New Roman"/>
          <w:sz w:val="28"/>
          <w:szCs w:val="28"/>
        </w:rPr>
        <w:t>:</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необоснованным отказом в исполнении муниципальной функции;</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нарушением установленного порядка исполнения муниципальной функции;</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нарушением иных прав заинтересованного лица при осуществлении муниципальной функции.</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15.4. Ответ на жалобу не дается в случаях:</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xml:space="preserve">- если в письменном обращении не </w:t>
      </w:r>
      <w:proofErr w:type="gramStart"/>
      <w:r w:rsidRPr="001A3793">
        <w:rPr>
          <w:rFonts w:ascii="Times New Roman" w:hAnsi="Times New Roman" w:cs="Times New Roman"/>
          <w:sz w:val="28"/>
          <w:szCs w:val="28"/>
        </w:rPr>
        <w:t>указаны</w:t>
      </w:r>
      <w:proofErr w:type="gramEnd"/>
      <w:r w:rsidRPr="001A3793">
        <w:rPr>
          <w:rFonts w:ascii="Times New Roman" w:hAnsi="Times New Roman" w:cs="Times New Roman"/>
          <w:sz w:val="28"/>
          <w:szCs w:val="28"/>
        </w:rPr>
        <w:t xml:space="preserve"> фамилия гражданина, направившего обращение, и почтовый адрес, по которому должен быть направлен ответ на обращение;</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lastRenderedPageBreak/>
        <w:t>-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если текст письменного обращения не поддается прочтению;</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если письменное обращение содержит вопросы, решение которых не входит в компетенцию должностного лица;</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15.5. Основанием для начала процедуры досудебного (внесудебного) обжалования является поступление жалобы в муниципальный орган или должностному лицу.</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15.6. При подаче жалобы заинтересованное лицо вправе получить в администрацию следующую информацию:</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местонахождение администрации;</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перечень номеров телефонов для получения сведений о прохождении процедур по рассмотрению жалобы;</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фамилия, имя, отчество и должность руководителя, а также должностных лиц, которым может быть направлена жалоба.</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15.7. 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w:t>
      </w:r>
    </w:p>
    <w:p w:rsidR="007E518B" w:rsidRPr="001A3793" w:rsidRDefault="007E518B" w:rsidP="007E518B">
      <w:pPr>
        <w:pStyle w:val="ConsPlusNormal1"/>
        <w:ind w:firstLine="284"/>
        <w:jc w:val="both"/>
        <w:rPr>
          <w:rFonts w:ascii="Times New Roman" w:hAnsi="Times New Roman" w:cs="Times New Roman"/>
          <w:sz w:val="28"/>
          <w:szCs w:val="28"/>
        </w:rPr>
      </w:pPr>
      <w:bookmarkStart w:id="1" w:name="Par327"/>
      <w:bookmarkEnd w:id="1"/>
      <w:r w:rsidRPr="001A3793">
        <w:rPr>
          <w:rFonts w:ascii="Times New Roman" w:hAnsi="Times New Roman" w:cs="Times New Roman"/>
          <w:sz w:val="28"/>
          <w:szCs w:val="28"/>
        </w:rPr>
        <w:t>15.8. Жалоба на действия (бездействие) должностных лиц администрации, а также на принимаемые ими решения при исполнении муниципальной функции направляется главе администрации.</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xml:space="preserve">15.9.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1A3793">
        <w:rPr>
          <w:rFonts w:ascii="Times New Roman" w:hAnsi="Times New Roman" w:cs="Times New Roman"/>
          <w:sz w:val="28"/>
          <w:szCs w:val="28"/>
        </w:rPr>
        <w:t>интернет-портала</w:t>
      </w:r>
      <w:proofErr w:type="spellEnd"/>
      <w:proofErr w:type="gramEnd"/>
      <w:r w:rsidRPr="001A3793">
        <w:rPr>
          <w:rFonts w:ascii="Times New Roman" w:hAnsi="Times New Roman" w:cs="Times New Roman"/>
          <w:sz w:val="28"/>
          <w:szCs w:val="28"/>
        </w:rPr>
        <w:t xml:space="preserve"> "Единый портал государственных и муниципальных услуг (функций)".</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15.10. Срок рассмотрения жалобы не может превышать 15 дней со дня ее регистрации.</w:t>
      </w:r>
    </w:p>
    <w:p w:rsidR="007E518B" w:rsidRPr="001A3793" w:rsidRDefault="007E518B" w:rsidP="007E518B">
      <w:pPr>
        <w:pStyle w:val="ConsPlusNormal1"/>
        <w:ind w:firstLine="284"/>
        <w:jc w:val="both"/>
        <w:rPr>
          <w:rFonts w:ascii="Times New Roman" w:hAnsi="Times New Roman" w:cs="Times New Roman"/>
          <w:sz w:val="28"/>
          <w:szCs w:val="28"/>
        </w:rPr>
      </w:pPr>
      <w:proofErr w:type="gramStart"/>
      <w:r w:rsidRPr="001A3793">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29" w:history="1">
        <w:r w:rsidRPr="001A3793">
          <w:rPr>
            <w:rStyle w:val="af"/>
            <w:rFonts w:ascii="Times New Roman" w:hAnsi="Times New Roman" w:cs="Times New Roman"/>
            <w:sz w:val="28"/>
            <w:szCs w:val="28"/>
          </w:rPr>
          <w:t>частью 2 статьи 10</w:t>
        </w:r>
      </w:hyperlink>
      <w:r w:rsidRPr="001A3793">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руководитель,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roofErr w:type="gramEnd"/>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15.11. Результатом досудебного (внесудебного) обжалования является:</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1) принятие одного из следующих решений:</w:t>
      </w:r>
    </w:p>
    <w:p w:rsidR="007E518B" w:rsidRPr="001A3793" w:rsidRDefault="007E518B" w:rsidP="007E518B">
      <w:pPr>
        <w:pStyle w:val="ConsPlusNormal1"/>
        <w:ind w:firstLine="284"/>
        <w:jc w:val="both"/>
        <w:rPr>
          <w:rFonts w:ascii="Times New Roman" w:hAnsi="Times New Roman" w:cs="Times New Roman"/>
          <w:sz w:val="28"/>
          <w:szCs w:val="28"/>
        </w:rPr>
      </w:pPr>
      <w:proofErr w:type="gramStart"/>
      <w:r w:rsidRPr="001A3793">
        <w:rPr>
          <w:rFonts w:ascii="Times New Roman" w:hAnsi="Times New Roman" w:cs="Times New Roman"/>
          <w:sz w:val="28"/>
          <w:szCs w:val="28"/>
        </w:rPr>
        <w:t xml:space="preserve">об удовлетворении (частичном удовлетворении) жалобы, в том числе в форме отмены принятого решения, исправления допущенных опечаток и ошибок в </w:t>
      </w:r>
      <w:r w:rsidRPr="001A3793">
        <w:rPr>
          <w:rFonts w:ascii="Times New Roman" w:hAnsi="Times New Roman" w:cs="Times New Roman"/>
          <w:sz w:val="28"/>
          <w:szCs w:val="28"/>
        </w:rPr>
        <w:lastRenderedPageBreak/>
        <w:t>выданных в результате осуществления муниципальной функции документах, а также в иных формах;</w:t>
      </w:r>
      <w:proofErr w:type="gramEnd"/>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об отказе в удовлетворении жалобы;</w:t>
      </w:r>
    </w:p>
    <w:p w:rsidR="007E518B" w:rsidRPr="001A3793" w:rsidRDefault="007E518B" w:rsidP="007E518B">
      <w:pPr>
        <w:pStyle w:val="ConsPlusNormal1"/>
        <w:ind w:firstLine="284"/>
        <w:jc w:val="both"/>
        <w:rPr>
          <w:rFonts w:ascii="Times New Roman" w:hAnsi="Times New Roman" w:cs="Times New Roman"/>
          <w:sz w:val="28"/>
          <w:szCs w:val="28"/>
        </w:rPr>
      </w:pPr>
      <w:r w:rsidRPr="001A3793">
        <w:rPr>
          <w:rFonts w:ascii="Times New Roman" w:hAnsi="Times New Roman" w:cs="Times New Roman"/>
          <w:sz w:val="28"/>
          <w:szCs w:val="28"/>
        </w:rPr>
        <w:t xml:space="preserve">2) направление письменного ответа заинтересованному лицу в порядке, установленном Федеральным </w:t>
      </w:r>
      <w:hyperlink r:id="rId30" w:history="1">
        <w:r w:rsidRPr="001A3793">
          <w:rPr>
            <w:rStyle w:val="af"/>
            <w:rFonts w:ascii="Times New Roman" w:hAnsi="Times New Roman" w:cs="Times New Roman"/>
            <w:sz w:val="28"/>
            <w:szCs w:val="28"/>
          </w:rPr>
          <w:t>законом</w:t>
        </w:r>
      </w:hyperlink>
      <w:r w:rsidRPr="001A3793">
        <w:rPr>
          <w:rFonts w:ascii="Times New Roman" w:hAnsi="Times New Roman" w:cs="Times New Roman"/>
          <w:sz w:val="28"/>
          <w:szCs w:val="28"/>
        </w:rPr>
        <w:t>"О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7E518B" w:rsidRPr="001A3793" w:rsidRDefault="007E518B" w:rsidP="007E518B">
      <w:pPr>
        <w:ind w:firstLine="284"/>
        <w:jc w:val="both"/>
        <w:rPr>
          <w:color w:val="000000"/>
          <w:sz w:val="28"/>
          <w:szCs w:val="28"/>
        </w:rPr>
      </w:pPr>
      <w:r w:rsidRPr="001A3793">
        <w:rPr>
          <w:sz w:val="28"/>
          <w:szCs w:val="28"/>
        </w:rPr>
        <w:t>15.12. Информация о результатах рассмотрения жалобы на решения или действие (бездействие) должностных лиц администрации подлежит обязательному размещению на официальном сайте в сети Интернет в течение пяти рабочих дней после принятия решения</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right"/>
        <w:rPr>
          <w:color w:val="000000"/>
          <w:sz w:val="28"/>
          <w:szCs w:val="28"/>
        </w:rPr>
      </w:pPr>
      <w:r w:rsidRPr="001A3793">
        <w:rPr>
          <w:color w:val="000000"/>
          <w:sz w:val="28"/>
          <w:szCs w:val="28"/>
        </w:rPr>
        <w:lastRenderedPageBreak/>
        <w:t>Приложение № 1</w:t>
      </w:r>
    </w:p>
    <w:p w:rsidR="007E518B" w:rsidRPr="001A3793" w:rsidRDefault="007E518B" w:rsidP="007E518B">
      <w:pPr>
        <w:jc w:val="right"/>
        <w:rPr>
          <w:color w:val="000000"/>
          <w:sz w:val="28"/>
          <w:szCs w:val="28"/>
        </w:rPr>
      </w:pPr>
      <w:r w:rsidRPr="001A3793">
        <w:rPr>
          <w:color w:val="000000"/>
          <w:sz w:val="28"/>
          <w:szCs w:val="28"/>
        </w:rPr>
        <w:t>к административному регламенту</w:t>
      </w:r>
    </w:p>
    <w:p w:rsidR="007E518B" w:rsidRPr="001A3793" w:rsidRDefault="007E518B" w:rsidP="007E518B">
      <w:pPr>
        <w:jc w:val="right"/>
        <w:rPr>
          <w:color w:val="000000"/>
          <w:sz w:val="28"/>
          <w:szCs w:val="28"/>
        </w:rPr>
      </w:pPr>
      <w:r w:rsidRPr="001A3793">
        <w:rPr>
          <w:color w:val="000000"/>
          <w:sz w:val="28"/>
          <w:szCs w:val="28"/>
        </w:rPr>
        <w:t>по осуществлению муниципального жилищного контроля </w:t>
      </w:r>
    </w:p>
    <w:p w:rsidR="007E518B" w:rsidRPr="001A3793" w:rsidRDefault="007E518B" w:rsidP="007E518B">
      <w:pPr>
        <w:jc w:val="right"/>
        <w:rPr>
          <w:color w:val="000000"/>
          <w:sz w:val="28"/>
          <w:szCs w:val="28"/>
        </w:rPr>
      </w:pPr>
      <w:r w:rsidRPr="001A3793">
        <w:rPr>
          <w:color w:val="000000"/>
          <w:sz w:val="28"/>
          <w:szCs w:val="28"/>
        </w:rPr>
        <w:t xml:space="preserve">на территории </w:t>
      </w:r>
      <w:r>
        <w:rPr>
          <w:color w:val="000000"/>
          <w:sz w:val="28"/>
          <w:szCs w:val="28"/>
        </w:rPr>
        <w:t>Таганского</w:t>
      </w:r>
      <w:r w:rsidRPr="001A3793">
        <w:rPr>
          <w:color w:val="000000"/>
          <w:sz w:val="28"/>
          <w:szCs w:val="28"/>
        </w:rPr>
        <w:t xml:space="preserve"> сельсовета</w:t>
      </w:r>
    </w:p>
    <w:p w:rsidR="007E518B" w:rsidRPr="001A3793" w:rsidRDefault="007E518B" w:rsidP="007E518B">
      <w:pPr>
        <w:jc w:val="right"/>
        <w:rPr>
          <w:color w:val="000000"/>
          <w:sz w:val="28"/>
          <w:szCs w:val="28"/>
        </w:rPr>
      </w:pPr>
      <w:proofErr w:type="spellStart"/>
      <w:r>
        <w:rPr>
          <w:color w:val="000000"/>
          <w:sz w:val="28"/>
          <w:szCs w:val="28"/>
        </w:rPr>
        <w:t>Чановского</w:t>
      </w:r>
      <w:proofErr w:type="spellEnd"/>
      <w:r w:rsidRPr="001A3793">
        <w:rPr>
          <w:color w:val="000000"/>
          <w:sz w:val="28"/>
          <w:szCs w:val="28"/>
        </w:rPr>
        <w:t xml:space="preserve"> района Новосибирской области</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iCs/>
          <w:color w:val="000000"/>
          <w:sz w:val="28"/>
          <w:szCs w:val="28"/>
        </w:rPr>
        <w:t>(</w:t>
      </w:r>
      <w:r w:rsidRPr="001A3793">
        <w:rPr>
          <w:color w:val="000000"/>
          <w:sz w:val="28"/>
          <w:szCs w:val="28"/>
        </w:rPr>
        <w:t>примерная форма)</w:t>
      </w:r>
    </w:p>
    <w:p w:rsidR="007E518B" w:rsidRPr="001A3793" w:rsidRDefault="007E518B" w:rsidP="007E518B">
      <w:pPr>
        <w:jc w:val="center"/>
        <w:rPr>
          <w:color w:val="000000"/>
          <w:sz w:val="28"/>
          <w:szCs w:val="28"/>
        </w:rPr>
      </w:pPr>
      <w:r w:rsidRPr="001A3793">
        <w:rPr>
          <w:color w:val="000000"/>
          <w:sz w:val="28"/>
          <w:szCs w:val="28"/>
        </w:rPr>
        <w:t>_____________________________________________________________</w:t>
      </w:r>
    </w:p>
    <w:p w:rsidR="007E518B" w:rsidRPr="001A3793" w:rsidRDefault="007E518B" w:rsidP="007E518B">
      <w:pPr>
        <w:jc w:val="center"/>
        <w:rPr>
          <w:color w:val="000000"/>
          <w:sz w:val="28"/>
          <w:szCs w:val="28"/>
        </w:rPr>
      </w:pPr>
      <w:r w:rsidRPr="001A3793">
        <w:rPr>
          <w:color w:val="000000"/>
          <w:sz w:val="28"/>
          <w:szCs w:val="28"/>
        </w:rPr>
        <w:t>(наименование органа муниципального контроля)</w:t>
      </w:r>
    </w:p>
    <w:p w:rsidR="007E518B" w:rsidRPr="001A3793" w:rsidRDefault="007E518B" w:rsidP="007E518B">
      <w:pPr>
        <w:jc w:val="center"/>
        <w:rPr>
          <w:color w:val="000000"/>
          <w:sz w:val="28"/>
          <w:szCs w:val="28"/>
        </w:rPr>
      </w:pPr>
      <w:r w:rsidRPr="001A3793">
        <w:rPr>
          <w:b/>
          <w:bCs/>
          <w:color w:val="000000"/>
          <w:sz w:val="28"/>
          <w:szCs w:val="28"/>
        </w:rPr>
        <w:t xml:space="preserve">РАСПОРЯЖЕНИЕ </w:t>
      </w:r>
      <w:r w:rsidRPr="001A3793">
        <w:rPr>
          <w:b/>
          <w:bCs/>
          <w:color w:val="000000"/>
          <w:sz w:val="28"/>
          <w:szCs w:val="28"/>
        </w:rPr>
        <w:br/>
      </w:r>
      <w:r w:rsidRPr="001A3793">
        <w:rPr>
          <w:color w:val="000000"/>
          <w:sz w:val="28"/>
          <w:szCs w:val="28"/>
        </w:rPr>
        <w:t>органа   муниципального контроля</w:t>
      </w:r>
    </w:p>
    <w:tbl>
      <w:tblPr>
        <w:tblW w:w="0" w:type="auto"/>
        <w:jc w:val="center"/>
        <w:tblCellSpacing w:w="0" w:type="dxa"/>
        <w:tblCellMar>
          <w:left w:w="0" w:type="dxa"/>
          <w:right w:w="0" w:type="dxa"/>
        </w:tblCellMar>
        <w:tblLook w:val="04A0"/>
      </w:tblPr>
      <w:tblGrid>
        <w:gridCol w:w="1695"/>
        <w:gridCol w:w="6600"/>
        <w:gridCol w:w="1275"/>
      </w:tblGrid>
      <w:tr w:rsidR="007E518B" w:rsidRPr="001A3793" w:rsidTr="00945C01">
        <w:trPr>
          <w:tblCellSpacing w:w="0" w:type="dxa"/>
          <w:jc w:val="center"/>
        </w:trPr>
        <w:tc>
          <w:tcPr>
            <w:tcW w:w="1695" w:type="dxa"/>
            <w:vAlign w:val="bottom"/>
            <w:hideMark/>
          </w:tcPr>
          <w:p w:rsidR="007E518B" w:rsidRPr="001A3793" w:rsidRDefault="007E518B" w:rsidP="00945C01">
            <w:pPr>
              <w:jc w:val="center"/>
              <w:rPr>
                <w:sz w:val="28"/>
                <w:szCs w:val="28"/>
              </w:rPr>
            </w:pPr>
            <w:r w:rsidRPr="001A3793">
              <w:rPr>
                <w:sz w:val="28"/>
                <w:szCs w:val="28"/>
              </w:rPr>
              <w:t>о проведении</w:t>
            </w:r>
          </w:p>
        </w:tc>
        <w:tc>
          <w:tcPr>
            <w:tcW w:w="6600" w:type="dxa"/>
            <w:vAlign w:val="bottom"/>
            <w:hideMark/>
          </w:tcPr>
          <w:p w:rsidR="007E518B" w:rsidRPr="001A3793" w:rsidRDefault="007E518B" w:rsidP="00945C01">
            <w:pPr>
              <w:jc w:val="center"/>
              <w:rPr>
                <w:sz w:val="28"/>
                <w:szCs w:val="28"/>
              </w:rPr>
            </w:pPr>
          </w:p>
        </w:tc>
        <w:tc>
          <w:tcPr>
            <w:tcW w:w="1275" w:type="dxa"/>
            <w:vAlign w:val="bottom"/>
            <w:hideMark/>
          </w:tcPr>
          <w:p w:rsidR="007E518B" w:rsidRPr="001A3793" w:rsidRDefault="007E518B" w:rsidP="00945C01">
            <w:pPr>
              <w:jc w:val="center"/>
              <w:rPr>
                <w:sz w:val="28"/>
                <w:szCs w:val="28"/>
              </w:rPr>
            </w:pPr>
            <w:r w:rsidRPr="001A3793">
              <w:rPr>
                <w:sz w:val="28"/>
                <w:szCs w:val="28"/>
              </w:rPr>
              <w:t>проверки</w:t>
            </w:r>
          </w:p>
        </w:tc>
      </w:tr>
      <w:tr w:rsidR="007E518B" w:rsidRPr="001A3793" w:rsidTr="00945C01">
        <w:trPr>
          <w:tblCellSpacing w:w="0" w:type="dxa"/>
          <w:jc w:val="center"/>
        </w:trPr>
        <w:tc>
          <w:tcPr>
            <w:tcW w:w="1695" w:type="dxa"/>
            <w:hideMark/>
          </w:tcPr>
          <w:p w:rsidR="007E518B" w:rsidRPr="001A3793" w:rsidRDefault="007E518B" w:rsidP="00945C01">
            <w:pPr>
              <w:jc w:val="center"/>
              <w:rPr>
                <w:sz w:val="28"/>
                <w:szCs w:val="28"/>
              </w:rPr>
            </w:pPr>
          </w:p>
        </w:tc>
        <w:tc>
          <w:tcPr>
            <w:tcW w:w="6600" w:type="dxa"/>
            <w:hideMark/>
          </w:tcPr>
          <w:p w:rsidR="007E518B" w:rsidRPr="001A3793" w:rsidRDefault="007E518B" w:rsidP="00945C01">
            <w:pPr>
              <w:jc w:val="center"/>
              <w:rPr>
                <w:sz w:val="28"/>
                <w:szCs w:val="28"/>
              </w:rPr>
            </w:pPr>
            <w:r w:rsidRPr="001A3793">
              <w:rPr>
                <w:sz w:val="28"/>
                <w:szCs w:val="28"/>
              </w:rPr>
              <w:t>(плановой/внеплановой, документарной/выездной)</w:t>
            </w:r>
          </w:p>
        </w:tc>
        <w:tc>
          <w:tcPr>
            <w:tcW w:w="1275" w:type="dxa"/>
            <w:hideMark/>
          </w:tcPr>
          <w:p w:rsidR="007E518B" w:rsidRPr="001A3793" w:rsidRDefault="007E518B" w:rsidP="00945C01">
            <w:pPr>
              <w:jc w:val="center"/>
              <w:rPr>
                <w:sz w:val="28"/>
                <w:szCs w:val="28"/>
              </w:rPr>
            </w:pPr>
          </w:p>
        </w:tc>
      </w:tr>
    </w:tbl>
    <w:p w:rsidR="007E518B" w:rsidRPr="001A3793" w:rsidRDefault="007E518B" w:rsidP="007E518B">
      <w:pPr>
        <w:jc w:val="center"/>
        <w:rPr>
          <w:color w:val="000000"/>
          <w:sz w:val="28"/>
          <w:szCs w:val="28"/>
        </w:rPr>
      </w:pPr>
      <w:r w:rsidRPr="001A3793">
        <w:rPr>
          <w:color w:val="000000"/>
          <w:sz w:val="28"/>
          <w:szCs w:val="28"/>
        </w:rPr>
        <w:t>юридического лица, индивидуального предпринимателя</w:t>
      </w:r>
    </w:p>
    <w:tbl>
      <w:tblPr>
        <w:tblW w:w="0" w:type="auto"/>
        <w:jc w:val="center"/>
        <w:tblCellSpacing w:w="0" w:type="dxa"/>
        <w:tblCellMar>
          <w:left w:w="0" w:type="dxa"/>
          <w:right w:w="0" w:type="dxa"/>
        </w:tblCellMar>
        <w:tblLook w:val="04A0"/>
      </w:tblPr>
      <w:tblGrid>
        <w:gridCol w:w="510"/>
        <w:gridCol w:w="450"/>
        <w:gridCol w:w="255"/>
        <w:gridCol w:w="1365"/>
        <w:gridCol w:w="120"/>
        <w:gridCol w:w="735"/>
        <w:gridCol w:w="675"/>
        <w:gridCol w:w="675"/>
      </w:tblGrid>
      <w:tr w:rsidR="007E518B" w:rsidRPr="001A3793" w:rsidTr="00945C01">
        <w:trPr>
          <w:tblCellSpacing w:w="0" w:type="dxa"/>
          <w:jc w:val="center"/>
        </w:trPr>
        <w:tc>
          <w:tcPr>
            <w:tcW w:w="510" w:type="dxa"/>
            <w:vAlign w:val="bottom"/>
            <w:hideMark/>
          </w:tcPr>
          <w:p w:rsidR="007E518B" w:rsidRPr="001A3793" w:rsidRDefault="007E518B" w:rsidP="00945C01">
            <w:pPr>
              <w:jc w:val="center"/>
              <w:rPr>
                <w:sz w:val="28"/>
                <w:szCs w:val="28"/>
              </w:rPr>
            </w:pPr>
            <w:r w:rsidRPr="001A3793">
              <w:rPr>
                <w:sz w:val="28"/>
                <w:szCs w:val="28"/>
              </w:rPr>
              <w:t>от  “</w:t>
            </w:r>
          </w:p>
        </w:tc>
        <w:tc>
          <w:tcPr>
            <w:tcW w:w="450" w:type="dxa"/>
            <w:vAlign w:val="bottom"/>
            <w:hideMark/>
          </w:tcPr>
          <w:p w:rsidR="007E518B" w:rsidRPr="001A3793" w:rsidRDefault="007E518B" w:rsidP="00945C01">
            <w:pPr>
              <w:jc w:val="center"/>
              <w:rPr>
                <w:sz w:val="28"/>
                <w:szCs w:val="28"/>
              </w:rPr>
            </w:pPr>
          </w:p>
        </w:tc>
        <w:tc>
          <w:tcPr>
            <w:tcW w:w="255" w:type="dxa"/>
            <w:vAlign w:val="bottom"/>
            <w:hideMark/>
          </w:tcPr>
          <w:p w:rsidR="007E518B" w:rsidRPr="001A3793" w:rsidRDefault="007E518B" w:rsidP="00945C01">
            <w:pPr>
              <w:jc w:val="center"/>
              <w:rPr>
                <w:sz w:val="28"/>
                <w:szCs w:val="28"/>
              </w:rPr>
            </w:pPr>
            <w:r w:rsidRPr="001A3793">
              <w:rPr>
                <w:sz w:val="28"/>
                <w:szCs w:val="28"/>
              </w:rPr>
              <w:t>”</w:t>
            </w:r>
          </w:p>
        </w:tc>
        <w:tc>
          <w:tcPr>
            <w:tcW w:w="1365" w:type="dxa"/>
            <w:vAlign w:val="bottom"/>
            <w:hideMark/>
          </w:tcPr>
          <w:p w:rsidR="007E518B" w:rsidRPr="001A3793" w:rsidRDefault="007E518B" w:rsidP="00945C01">
            <w:pPr>
              <w:jc w:val="center"/>
              <w:rPr>
                <w:sz w:val="28"/>
                <w:szCs w:val="28"/>
              </w:rPr>
            </w:pPr>
          </w:p>
        </w:tc>
        <w:tc>
          <w:tcPr>
            <w:tcW w:w="120" w:type="dxa"/>
            <w:vAlign w:val="bottom"/>
            <w:hideMark/>
          </w:tcPr>
          <w:p w:rsidR="007E518B" w:rsidRPr="001A3793" w:rsidRDefault="007E518B" w:rsidP="00945C01">
            <w:pPr>
              <w:jc w:val="center"/>
              <w:rPr>
                <w:sz w:val="28"/>
                <w:szCs w:val="28"/>
              </w:rPr>
            </w:pPr>
          </w:p>
        </w:tc>
        <w:tc>
          <w:tcPr>
            <w:tcW w:w="735" w:type="dxa"/>
            <w:vAlign w:val="bottom"/>
            <w:hideMark/>
          </w:tcPr>
          <w:p w:rsidR="007E518B" w:rsidRPr="001A3793" w:rsidRDefault="007E518B" w:rsidP="00945C01">
            <w:pPr>
              <w:jc w:val="center"/>
              <w:rPr>
                <w:sz w:val="28"/>
                <w:szCs w:val="28"/>
              </w:rPr>
            </w:pPr>
          </w:p>
        </w:tc>
        <w:tc>
          <w:tcPr>
            <w:tcW w:w="675" w:type="dxa"/>
            <w:vAlign w:val="bottom"/>
            <w:hideMark/>
          </w:tcPr>
          <w:p w:rsidR="007E518B" w:rsidRPr="001A3793" w:rsidRDefault="007E518B" w:rsidP="00945C01">
            <w:pPr>
              <w:jc w:val="center"/>
              <w:rPr>
                <w:sz w:val="28"/>
                <w:szCs w:val="28"/>
              </w:rPr>
            </w:pPr>
            <w:proofErr w:type="gramStart"/>
            <w:r w:rsidRPr="001A3793">
              <w:rPr>
                <w:sz w:val="28"/>
                <w:szCs w:val="28"/>
              </w:rPr>
              <w:t>г</w:t>
            </w:r>
            <w:proofErr w:type="gramEnd"/>
            <w:r w:rsidRPr="001A3793">
              <w:rPr>
                <w:sz w:val="28"/>
                <w:szCs w:val="28"/>
              </w:rPr>
              <w:t>.   №</w:t>
            </w:r>
          </w:p>
        </w:tc>
        <w:tc>
          <w:tcPr>
            <w:tcW w:w="675" w:type="dxa"/>
            <w:vAlign w:val="bottom"/>
            <w:hideMark/>
          </w:tcPr>
          <w:p w:rsidR="007E518B" w:rsidRPr="001A3793" w:rsidRDefault="007E518B" w:rsidP="00945C01">
            <w:pPr>
              <w:jc w:val="center"/>
              <w:rPr>
                <w:sz w:val="28"/>
                <w:szCs w:val="28"/>
              </w:rPr>
            </w:pPr>
          </w:p>
        </w:tc>
      </w:tr>
    </w:tbl>
    <w:p w:rsidR="007E518B" w:rsidRPr="001A3793" w:rsidRDefault="007E518B" w:rsidP="007E518B">
      <w:pPr>
        <w:ind w:firstLine="284"/>
        <w:jc w:val="both"/>
        <w:rPr>
          <w:color w:val="000000"/>
          <w:sz w:val="28"/>
          <w:szCs w:val="28"/>
        </w:rPr>
      </w:pPr>
      <w:r w:rsidRPr="001A3793">
        <w:rPr>
          <w:color w:val="000000"/>
          <w:sz w:val="28"/>
          <w:szCs w:val="28"/>
        </w:rPr>
        <w:t>1. Провести проверку в отношении </w:t>
      </w:r>
    </w:p>
    <w:p w:rsidR="007E518B" w:rsidRPr="001A3793" w:rsidRDefault="007E518B" w:rsidP="007E518B">
      <w:pPr>
        <w:ind w:firstLine="284"/>
        <w:jc w:val="both"/>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 </w:t>
      </w:r>
      <w:proofErr w:type="gramStart"/>
      <w:r w:rsidRPr="001A3793">
        <w:rPr>
          <w:color w:val="000000"/>
          <w:sz w:val="28"/>
          <w:szCs w:val="28"/>
        </w:rPr>
        <w:t>(наименование юридического лица, фамилия, имя, отчество (последнее – при наличии)</w:t>
      </w:r>
      <w:r w:rsidRPr="001A3793">
        <w:rPr>
          <w:color w:val="000000"/>
          <w:sz w:val="28"/>
          <w:szCs w:val="28"/>
        </w:rPr>
        <w:br/>
        <w:t>индивидуального предпринимателя)</w:t>
      </w:r>
      <w:proofErr w:type="gramEnd"/>
    </w:p>
    <w:p w:rsidR="007E518B" w:rsidRPr="001A3793" w:rsidRDefault="007E518B" w:rsidP="007E518B">
      <w:pPr>
        <w:ind w:firstLine="284"/>
        <w:jc w:val="both"/>
        <w:rPr>
          <w:color w:val="000000"/>
          <w:sz w:val="28"/>
          <w:szCs w:val="28"/>
        </w:rPr>
      </w:pPr>
      <w:r w:rsidRPr="001A3793">
        <w:rPr>
          <w:color w:val="000000"/>
          <w:sz w:val="28"/>
          <w:szCs w:val="28"/>
        </w:rPr>
        <w:t>2. Место нахождения: </w:t>
      </w:r>
    </w:p>
    <w:p w:rsidR="007E518B" w:rsidRPr="001A3793" w:rsidRDefault="007E518B" w:rsidP="007E518B">
      <w:pPr>
        <w:ind w:firstLine="284"/>
        <w:jc w:val="both"/>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1A3793">
        <w:rPr>
          <w:color w:val="000000"/>
          <w:sz w:val="28"/>
          <w:szCs w:val="28"/>
        </w:rPr>
        <w:t>о(</w:t>
      </w:r>
      <w:proofErr w:type="gramEnd"/>
      <w:r w:rsidRPr="001A3793">
        <w:rPr>
          <w:color w:val="000000"/>
          <w:sz w:val="28"/>
          <w:szCs w:val="28"/>
        </w:rPr>
        <w:t>а) фактического осуществления им деятельности)</w:t>
      </w:r>
    </w:p>
    <w:p w:rsidR="007E518B" w:rsidRPr="001A3793" w:rsidRDefault="007E518B" w:rsidP="007E518B">
      <w:pPr>
        <w:ind w:firstLine="284"/>
        <w:jc w:val="both"/>
        <w:rPr>
          <w:color w:val="000000"/>
          <w:sz w:val="28"/>
          <w:szCs w:val="28"/>
        </w:rPr>
      </w:pPr>
      <w:r w:rsidRPr="001A3793">
        <w:rPr>
          <w:color w:val="000000"/>
          <w:sz w:val="28"/>
          <w:szCs w:val="28"/>
        </w:rPr>
        <w:t>3. Назначить лицо</w:t>
      </w:r>
      <w:proofErr w:type="gramStart"/>
      <w:r w:rsidRPr="001A3793">
        <w:rPr>
          <w:color w:val="000000"/>
          <w:sz w:val="28"/>
          <w:szCs w:val="28"/>
        </w:rPr>
        <w:t>м(</w:t>
      </w:r>
      <w:proofErr w:type="gramEnd"/>
      <w:r w:rsidRPr="001A3793">
        <w:rPr>
          <w:color w:val="000000"/>
          <w:sz w:val="28"/>
          <w:szCs w:val="28"/>
        </w:rPr>
        <w:t>ми), уполномоченным(ми) на проведение проверки: </w:t>
      </w:r>
    </w:p>
    <w:p w:rsidR="007E518B" w:rsidRPr="001A3793" w:rsidRDefault="007E518B" w:rsidP="007E518B">
      <w:pPr>
        <w:ind w:firstLine="284"/>
        <w:jc w:val="both"/>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 (фамилия, имя, отчество (последнее – при наличии), должность должностного лица (должностных лиц), уполномоченног</w:t>
      </w:r>
      <w:proofErr w:type="gramStart"/>
      <w:r w:rsidRPr="001A3793">
        <w:rPr>
          <w:color w:val="000000"/>
          <w:sz w:val="28"/>
          <w:szCs w:val="28"/>
        </w:rPr>
        <w:t>о(</w:t>
      </w:r>
      <w:proofErr w:type="spellStart"/>
      <w:proofErr w:type="gramEnd"/>
      <w:r w:rsidRPr="001A3793">
        <w:rPr>
          <w:color w:val="000000"/>
          <w:sz w:val="28"/>
          <w:szCs w:val="28"/>
        </w:rPr>
        <w:t>ых</w:t>
      </w:r>
      <w:proofErr w:type="spellEnd"/>
      <w:r w:rsidRPr="001A3793">
        <w:rPr>
          <w:color w:val="000000"/>
          <w:sz w:val="28"/>
          <w:szCs w:val="28"/>
        </w:rPr>
        <w:t>) на проведение проверки)</w:t>
      </w:r>
    </w:p>
    <w:p w:rsidR="007E518B" w:rsidRPr="001A3793" w:rsidRDefault="007E518B" w:rsidP="007E518B">
      <w:pPr>
        <w:ind w:firstLine="284"/>
        <w:jc w:val="both"/>
        <w:rPr>
          <w:color w:val="000000"/>
          <w:sz w:val="28"/>
          <w:szCs w:val="28"/>
        </w:rPr>
      </w:pPr>
      <w:r w:rsidRPr="001A3793">
        <w:rPr>
          <w:color w:val="000000"/>
          <w:sz w:val="28"/>
          <w:szCs w:val="28"/>
        </w:rPr>
        <w:t>4. Привлечь к проведению проверки в качестве экспертов, представителей экспертных организаций следующих лиц: </w:t>
      </w:r>
    </w:p>
    <w:p w:rsidR="007E518B" w:rsidRPr="001A3793" w:rsidRDefault="007E518B" w:rsidP="007E518B">
      <w:pPr>
        <w:ind w:firstLine="284"/>
        <w:jc w:val="both"/>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E518B" w:rsidRPr="001A3793" w:rsidRDefault="007E518B" w:rsidP="007E518B">
      <w:pPr>
        <w:ind w:firstLine="284"/>
        <w:jc w:val="both"/>
        <w:rPr>
          <w:color w:val="000000"/>
          <w:sz w:val="28"/>
          <w:szCs w:val="28"/>
        </w:rPr>
      </w:pPr>
      <w:r w:rsidRPr="001A3793">
        <w:rPr>
          <w:color w:val="000000"/>
          <w:sz w:val="28"/>
          <w:szCs w:val="28"/>
        </w:rPr>
        <w:t>5. Установить, что:</w:t>
      </w:r>
    </w:p>
    <w:p w:rsidR="007E518B" w:rsidRPr="001A3793" w:rsidRDefault="007E518B" w:rsidP="007E518B">
      <w:pPr>
        <w:ind w:firstLine="284"/>
        <w:jc w:val="both"/>
        <w:rPr>
          <w:color w:val="000000"/>
          <w:sz w:val="28"/>
          <w:szCs w:val="28"/>
        </w:rPr>
      </w:pPr>
      <w:r w:rsidRPr="001A3793">
        <w:rPr>
          <w:color w:val="000000"/>
          <w:sz w:val="28"/>
          <w:szCs w:val="28"/>
        </w:rPr>
        <w:t>настоящая проверка проводится с целью: </w:t>
      </w:r>
    </w:p>
    <w:p w:rsidR="007E518B" w:rsidRPr="001A3793" w:rsidRDefault="007E518B" w:rsidP="007E518B">
      <w:pPr>
        <w:ind w:firstLine="284"/>
        <w:jc w:val="both"/>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 При установлении целей проводимой проверки указывается следующая информация:</w:t>
      </w:r>
    </w:p>
    <w:p w:rsidR="007E518B" w:rsidRPr="001A3793" w:rsidRDefault="007E518B" w:rsidP="007E518B">
      <w:pPr>
        <w:ind w:firstLine="284"/>
        <w:jc w:val="both"/>
        <w:rPr>
          <w:color w:val="000000"/>
          <w:sz w:val="28"/>
          <w:szCs w:val="28"/>
        </w:rPr>
      </w:pPr>
      <w:r w:rsidRPr="001A3793">
        <w:rPr>
          <w:color w:val="000000"/>
          <w:sz w:val="28"/>
          <w:szCs w:val="28"/>
        </w:rPr>
        <w:t>а) в случае проведения плановой проверки:</w:t>
      </w:r>
    </w:p>
    <w:p w:rsidR="007E518B" w:rsidRPr="001A3793" w:rsidRDefault="007E518B" w:rsidP="007E518B">
      <w:pPr>
        <w:ind w:firstLine="284"/>
        <w:jc w:val="both"/>
        <w:rPr>
          <w:color w:val="000000"/>
          <w:sz w:val="28"/>
          <w:szCs w:val="28"/>
        </w:rPr>
      </w:pPr>
      <w:r w:rsidRPr="001A3793">
        <w:rPr>
          <w:color w:val="000000"/>
          <w:sz w:val="28"/>
          <w:szCs w:val="28"/>
        </w:rPr>
        <w:t>– ссылка на утвержденный ежегодный план проведения плановых проверок;</w:t>
      </w:r>
    </w:p>
    <w:p w:rsidR="007E518B" w:rsidRPr="001A3793" w:rsidRDefault="007E518B" w:rsidP="007E518B">
      <w:pPr>
        <w:ind w:firstLine="284"/>
        <w:jc w:val="both"/>
        <w:rPr>
          <w:color w:val="000000"/>
          <w:sz w:val="28"/>
          <w:szCs w:val="28"/>
        </w:rPr>
      </w:pPr>
      <w:r w:rsidRPr="001A3793">
        <w:rPr>
          <w:color w:val="000000"/>
          <w:sz w:val="28"/>
          <w:szCs w:val="28"/>
        </w:rPr>
        <w:t>б) в случае проведения внеплановой выездной проверки:</w:t>
      </w:r>
    </w:p>
    <w:p w:rsidR="007E518B" w:rsidRPr="001A3793" w:rsidRDefault="007E518B" w:rsidP="007E518B">
      <w:pPr>
        <w:ind w:firstLine="284"/>
        <w:jc w:val="both"/>
        <w:rPr>
          <w:color w:val="000000"/>
          <w:sz w:val="28"/>
          <w:szCs w:val="28"/>
        </w:rPr>
      </w:pPr>
      <w:r w:rsidRPr="001A3793">
        <w:rPr>
          <w:color w:val="000000"/>
          <w:sz w:val="28"/>
          <w:szCs w:val="28"/>
        </w:rPr>
        <w:lastRenderedPageBreak/>
        <w:t xml:space="preserve">– реквизиты ранее выданного проверяемому лицу предписания об устранении выявленного нарушения, </w:t>
      </w:r>
      <w:proofErr w:type="gramStart"/>
      <w:r w:rsidRPr="001A3793">
        <w:rPr>
          <w:color w:val="000000"/>
          <w:sz w:val="28"/>
          <w:szCs w:val="28"/>
        </w:rPr>
        <w:t>срок</w:t>
      </w:r>
      <w:proofErr w:type="gramEnd"/>
      <w:r w:rsidRPr="001A3793">
        <w:rPr>
          <w:color w:val="000000"/>
          <w:sz w:val="28"/>
          <w:szCs w:val="28"/>
        </w:rPr>
        <w:t xml:space="preserve"> для исполнения которого истек;</w:t>
      </w:r>
    </w:p>
    <w:p w:rsidR="007E518B" w:rsidRPr="001A3793" w:rsidRDefault="007E518B" w:rsidP="007E518B">
      <w:pPr>
        <w:ind w:firstLine="284"/>
        <w:jc w:val="both"/>
        <w:rPr>
          <w:color w:val="000000"/>
          <w:sz w:val="28"/>
          <w:szCs w:val="28"/>
        </w:rPr>
      </w:pPr>
      <w:r w:rsidRPr="001A3793">
        <w:rPr>
          <w:color w:val="000000"/>
          <w:sz w:val="28"/>
          <w:szCs w:val="28"/>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7E518B" w:rsidRPr="001A3793" w:rsidRDefault="007E518B" w:rsidP="007E518B">
      <w:pPr>
        <w:ind w:firstLine="284"/>
        <w:jc w:val="both"/>
        <w:rPr>
          <w:color w:val="000000"/>
          <w:sz w:val="28"/>
          <w:szCs w:val="28"/>
        </w:rPr>
      </w:pPr>
      <w:r w:rsidRPr="001A3793">
        <w:rPr>
          <w:color w:val="000000"/>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E518B" w:rsidRPr="001A3793" w:rsidRDefault="007E518B" w:rsidP="007E518B">
      <w:pPr>
        <w:ind w:firstLine="284"/>
        <w:jc w:val="both"/>
        <w:rPr>
          <w:color w:val="000000"/>
          <w:sz w:val="28"/>
          <w:szCs w:val="28"/>
        </w:rPr>
      </w:pPr>
      <w:r w:rsidRPr="001A3793">
        <w:rPr>
          <w:color w:val="000000"/>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E518B" w:rsidRPr="001A3793" w:rsidRDefault="007E518B" w:rsidP="007E518B">
      <w:pPr>
        <w:ind w:firstLine="284"/>
        <w:jc w:val="both"/>
        <w:rPr>
          <w:color w:val="000000"/>
          <w:sz w:val="28"/>
          <w:szCs w:val="28"/>
        </w:rPr>
      </w:pPr>
      <w:r w:rsidRPr="001A3793">
        <w:rPr>
          <w:color w:val="000000"/>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E518B" w:rsidRPr="001A3793" w:rsidRDefault="007E518B" w:rsidP="007E518B">
      <w:pPr>
        <w:ind w:firstLine="284"/>
        <w:jc w:val="both"/>
        <w:rPr>
          <w:color w:val="000000"/>
          <w:sz w:val="28"/>
          <w:szCs w:val="28"/>
        </w:rPr>
      </w:pPr>
      <w:r w:rsidRPr="001A3793">
        <w:rPr>
          <w:color w:val="000000"/>
          <w:sz w:val="28"/>
          <w:szCs w:val="28"/>
        </w:rPr>
        <w:t>– реквизиты прилагаемой копии документа (рапорта, докладной записки и другие), представленного должностным лицом, обнаружившим нарушение;</w:t>
      </w:r>
    </w:p>
    <w:p w:rsidR="007E518B" w:rsidRPr="001A3793" w:rsidRDefault="007E518B" w:rsidP="007E518B">
      <w:pPr>
        <w:ind w:firstLine="284"/>
        <w:jc w:val="both"/>
        <w:rPr>
          <w:color w:val="000000"/>
          <w:sz w:val="28"/>
          <w:szCs w:val="28"/>
        </w:rPr>
      </w:pPr>
      <w:r w:rsidRPr="001A3793">
        <w:rPr>
          <w:color w:val="000000"/>
          <w:sz w:val="28"/>
          <w:szCs w:val="28"/>
        </w:rPr>
        <w:t>задачами настоящей проверки являются: </w:t>
      </w:r>
    </w:p>
    <w:p w:rsidR="007E518B" w:rsidRPr="001A3793" w:rsidRDefault="007E518B" w:rsidP="007E518B">
      <w:pPr>
        <w:ind w:firstLine="284"/>
        <w:jc w:val="both"/>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 xml:space="preserve">6. Предметом настоящей проверки является (отметить </w:t>
      </w:r>
      <w:proofErr w:type="gramStart"/>
      <w:r w:rsidRPr="001A3793">
        <w:rPr>
          <w:color w:val="000000"/>
          <w:sz w:val="28"/>
          <w:szCs w:val="28"/>
        </w:rPr>
        <w:t>нужное</w:t>
      </w:r>
      <w:proofErr w:type="gramEnd"/>
      <w:r w:rsidRPr="001A3793">
        <w:rPr>
          <w:color w:val="000000"/>
          <w:sz w:val="28"/>
          <w:szCs w:val="28"/>
        </w:rPr>
        <w:t>):</w:t>
      </w:r>
    </w:p>
    <w:p w:rsidR="007E518B" w:rsidRPr="001A3793" w:rsidRDefault="007E518B" w:rsidP="007E518B">
      <w:pPr>
        <w:ind w:firstLine="284"/>
        <w:jc w:val="both"/>
        <w:rPr>
          <w:color w:val="000000"/>
          <w:sz w:val="28"/>
          <w:szCs w:val="28"/>
        </w:rPr>
      </w:pPr>
      <w:r w:rsidRPr="001A3793">
        <w:rPr>
          <w:color w:val="000000"/>
          <w:sz w:val="28"/>
          <w:szCs w:val="28"/>
        </w:rPr>
        <w:t>соблюдение обязательных требований или требований, установленных муниципальными правовыми актами;</w:t>
      </w:r>
    </w:p>
    <w:p w:rsidR="007E518B" w:rsidRPr="001A3793" w:rsidRDefault="007E518B" w:rsidP="007E518B">
      <w:pPr>
        <w:ind w:firstLine="284"/>
        <w:jc w:val="both"/>
        <w:rPr>
          <w:color w:val="000000"/>
          <w:sz w:val="28"/>
          <w:szCs w:val="28"/>
        </w:rPr>
      </w:pPr>
      <w:r w:rsidRPr="001A3793">
        <w:rPr>
          <w:color w:val="000000"/>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E518B" w:rsidRPr="001A3793" w:rsidRDefault="007E518B" w:rsidP="007E518B">
      <w:pPr>
        <w:ind w:firstLine="284"/>
        <w:jc w:val="both"/>
        <w:rPr>
          <w:color w:val="000000"/>
          <w:sz w:val="28"/>
          <w:szCs w:val="28"/>
        </w:rPr>
      </w:pPr>
      <w:r w:rsidRPr="001A3793">
        <w:rPr>
          <w:color w:val="000000"/>
          <w:sz w:val="28"/>
          <w:szCs w:val="28"/>
        </w:rPr>
        <w:t>выполнение предписаний органов государственного контроля (надзора), органов муниципального контроля;</w:t>
      </w:r>
    </w:p>
    <w:p w:rsidR="007E518B" w:rsidRPr="001A3793" w:rsidRDefault="007E518B" w:rsidP="007E518B">
      <w:pPr>
        <w:ind w:firstLine="284"/>
        <w:jc w:val="both"/>
        <w:rPr>
          <w:color w:val="000000"/>
          <w:sz w:val="28"/>
          <w:szCs w:val="28"/>
        </w:rPr>
      </w:pPr>
      <w:r w:rsidRPr="001A3793">
        <w:rPr>
          <w:color w:val="000000"/>
          <w:sz w:val="28"/>
          <w:szCs w:val="28"/>
        </w:rPr>
        <w:t>проведение мероприятий:</w:t>
      </w:r>
    </w:p>
    <w:p w:rsidR="007E518B" w:rsidRPr="001A3793" w:rsidRDefault="007E518B" w:rsidP="007E518B">
      <w:pPr>
        <w:ind w:firstLine="284"/>
        <w:jc w:val="both"/>
        <w:rPr>
          <w:color w:val="000000"/>
          <w:sz w:val="28"/>
          <w:szCs w:val="28"/>
        </w:rPr>
      </w:pPr>
      <w:r w:rsidRPr="001A3793">
        <w:rPr>
          <w:color w:val="000000"/>
          <w:sz w:val="28"/>
          <w:szCs w:val="28"/>
        </w:rPr>
        <w:t>по предотвращению причинения вреда жизни, здоровью граждан, вреда животным, растениям, окружающей среде;</w:t>
      </w:r>
    </w:p>
    <w:p w:rsidR="007E518B" w:rsidRPr="001A3793" w:rsidRDefault="007E518B" w:rsidP="007E518B">
      <w:pPr>
        <w:ind w:firstLine="284"/>
        <w:jc w:val="both"/>
        <w:rPr>
          <w:color w:val="000000"/>
          <w:sz w:val="28"/>
          <w:szCs w:val="28"/>
        </w:rPr>
      </w:pPr>
      <w:r w:rsidRPr="001A3793">
        <w:rPr>
          <w:color w:val="000000"/>
          <w:sz w:val="28"/>
          <w:szCs w:val="28"/>
        </w:rPr>
        <w:t>по предупреждению возникновения чрезвычайных ситуаций природного и техногенного характера;</w:t>
      </w:r>
    </w:p>
    <w:p w:rsidR="007E518B" w:rsidRPr="001A3793" w:rsidRDefault="007E518B" w:rsidP="007E518B">
      <w:pPr>
        <w:ind w:firstLine="284"/>
        <w:jc w:val="both"/>
        <w:rPr>
          <w:color w:val="000000"/>
          <w:sz w:val="28"/>
          <w:szCs w:val="28"/>
        </w:rPr>
      </w:pPr>
      <w:r w:rsidRPr="001A3793">
        <w:rPr>
          <w:color w:val="000000"/>
          <w:sz w:val="28"/>
          <w:szCs w:val="28"/>
        </w:rPr>
        <w:t>по обеспечению безопасности государства;</w:t>
      </w:r>
    </w:p>
    <w:p w:rsidR="007E518B" w:rsidRPr="001A3793" w:rsidRDefault="007E518B" w:rsidP="007E518B">
      <w:pPr>
        <w:ind w:firstLine="284"/>
        <w:jc w:val="both"/>
        <w:rPr>
          <w:color w:val="000000"/>
          <w:sz w:val="28"/>
          <w:szCs w:val="28"/>
        </w:rPr>
      </w:pPr>
      <w:r w:rsidRPr="001A3793">
        <w:rPr>
          <w:color w:val="000000"/>
          <w:sz w:val="28"/>
          <w:szCs w:val="28"/>
        </w:rPr>
        <w:t>по ликвидации последствий причинения такого вреда.</w:t>
      </w:r>
    </w:p>
    <w:p w:rsidR="007E518B" w:rsidRPr="001A3793" w:rsidRDefault="007E518B" w:rsidP="007E518B">
      <w:pPr>
        <w:ind w:firstLine="284"/>
        <w:jc w:val="both"/>
        <w:rPr>
          <w:color w:val="000000"/>
          <w:sz w:val="28"/>
          <w:szCs w:val="28"/>
        </w:rPr>
      </w:pPr>
      <w:r w:rsidRPr="001A3793">
        <w:rPr>
          <w:color w:val="000000"/>
          <w:sz w:val="28"/>
          <w:szCs w:val="28"/>
        </w:rPr>
        <w:t>7. Срок проведения проверки: </w:t>
      </w:r>
    </w:p>
    <w:p w:rsidR="007E518B" w:rsidRPr="001A3793" w:rsidRDefault="007E518B" w:rsidP="007E518B">
      <w:pPr>
        <w:ind w:firstLine="284"/>
        <w:jc w:val="both"/>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К проведению проверки приступить</w:t>
      </w:r>
    </w:p>
    <w:tbl>
      <w:tblPr>
        <w:tblW w:w="0" w:type="auto"/>
        <w:tblCellSpacing w:w="0" w:type="dxa"/>
        <w:tblCellMar>
          <w:left w:w="0" w:type="dxa"/>
          <w:right w:w="0" w:type="dxa"/>
        </w:tblCellMar>
        <w:tblLook w:val="04A0"/>
      </w:tblPr>
      <w:tblGrid>
        <w:gridCol w:w="375"/>
        <w:gridCol w:w="390"/>
        <w:gridCol w:w="255"/>
        <w:gridCol w:w="1425"/>
        <w:gridCol w:w="390"/>
        <w:gridCol w:w="390"/>
        <w:gridCol w:w="345"/>
      </w:tblGrid>
      <w:tr w:rsidR="007E518B" w:rsidRPr="001A3793" w:rsidTr="00945C01">
        <w:trPr>
          <w:tblCellSpacing w:w="0" w:type="dxa"/>
        </w:trPr>
        <w:tc>
          <w:tcPr>
            <w:tcW w:w="375" w:type="dxa"/>
            <w:vAlign w:val="bottom"/>
            <w:hideMark/>
          </w:tcPr>
          <w:p w:rsidR="007E518B" w:rsidRPr="001A3793" w:rsidRDefault="007E518B" w:rsidP="00945C01">
            <w:pPr>
              <w:rPr>
                <w:sz w:val="28"/>
                <w:szCs w:val="28"/>
              </w:rPr>
            </w:pPr>
            <w:r w:rsidRPr="001A3793">
              <w:rPr>
                <w:sz w:val="28"/>
                <w:szCs w:val="28"/>
              </w:rPr>
              <w:t>с “</w:t>
            </w:r>
          </w:p>
        </w:tc>
        <w:tc>
          <w:tcPr>
            <w:tcW w:w="390" w:type="dxa"/>
            <w:vAlign w:val="bottom"/>
            <w:hideMark/>
          </w:tcPr>
          <w:p w:rsidR="007E518B" w:rsidRPr="001A3793" w:rsidRDefault="007E518B" w:rsidP="00945C01">
            <w:pPr>
              <w:rPr>
                <w:sz w:val="28"/>
                <w:szCs w:val="28"/>
              </w:rPr>
            </w:pPr>
            <w:r w:rsidRPr="001A3793">
              <w:rPr>
                <w:sz w:val="28"/>
                <w:szCs w:val="28"/>
              </w:rPr>
              <w:t> </w:t>
            </w:r>
          </w:p>
        </w:tc>
        <w:tc>
          <w:tcPr>
            <w:tcW w:w="255" w:type="dxa"/>
            <w:vAlign w:val="bottom"/>
            <w:hideMark/>
          </w:tcPr>
          <w:p w:rsidR="007E518B" w:rsidRPr="001A3793" w:rsidRDefault="007E518B" w:rsidP="00945C01">
            <w:pPr>
              <w:rPr>
                <w:sz w:val="28"/>
                <w:szCs w:val="28"/>
              </w:rPr>
            </w:pPr>
            <w:r w:rsidRPr="001A3793">
              <w:rPr>
                <w:sz w:val="28"/>
                <w:szCs w:val="28"/>
              </w:rPr>
              <w:t>”</w:t>
            </w:r>
          </w:p>
        </w:tc>
        <w:tc>
          <w:tcPr>
            <w:tcW w:w="1425" w:type="dxa"/>
            <w:vAlign w:val="bottom"/>
            <w:hideMark/>
          </w:tcPr>
          <w:p w:rsidR="007E518B" w:rsidRPr="001A3793" w:rsidRDefault="007E518B" w:rsidP="00945C01">
            <w:pPr>
              <w:rPr>
                <w:sz w:val="28"/>
                <w:szCs w:val="28"/>
              </w:rPr>
            </w:pPr>
            <w:r w:rsidRPr="001A3793">
              <w:rPr>
                <w:sz w:val="28"/>
                <w:szCs w:val="28"/>
              </w:rPr>
              <w:t> </w:t>
            </w:r>
          </w:p>
        </w:tc>
        <w:tc>
          <w:tcPr>
            <w:tcW w:w="390" w:type="dxa"/>
            <w:vAlign w:val="bottom"/>
            <w:hideMark/>
          </w:tcPr>
          <w:p w:rsidR="007E518B" w:rsidRPr="001A3793" w:rsidRDefault="007E518B" w:rsidP="00945C01">
            <w:pPr>
              <w:rPr>
                <w:sz w:val="28"/>
                <w:szCs w:val="28"/>
              </w:rPr>
            </w:pPr>
            <w:r w:rsidRPr="001A3793">
              <w:rPr>
                <w:sz w:val="28"/>
                <w:szCs w:val="28"/>
              </w:rPr>
              <w:t>20</w:t>
            </w:r>
          </w:p>
        </w:tc>
        <w:tc>
          <w:tcPr>
            <w:tcW w:w="390" w:type="dxa"/>
            <w:vAlign w:val="bottom"/>
            <w:hideMark/>
          </w:tcPr>
          <w:p w:rsidR="007E518B" w:rsidRPr="001A3793" w:rsidRDefault="007E518B" w:rsidP="00945C01">
            <w:pPr>
              <w:rPr>
                <w:sz w:val="28"/>
                <w:szCs w:val="28"/>
              </w:rPr>
            </w:pPr>
            <w:r w:rsidRPr="001A3793">
              <w:rPr>
                <w:sz w:val="28"/>
                <w:szCs w:val="28"/>
              </w:rPr>
              <w:t> </w:t>
            </w:r>
          </w:p>
        </w:tc>
        <w:tc>
          <w:tcPr>
            <w:tcW w:w="345" w:type="dxa"/>
            <w:vAlign w:val="bottom"/>
            <w:hideMark/>
          </w:tcPr>
          <w:p w:rsidR="007E518B" w:rsidRPr="001A3793" w:rsidRDefault="007E518B" w:rsidP="00945C01">
            <w:pPr>
              <w:rPr>
                <w:sz w:val="28"/>
                <w:szCs w:val="28"/>
              </w:rPr>
            </w:pPr>
            <w:proofErr w:type="gramStart"/>
            <w:r w:rsidRPr="001A3793">
              <w:rPr>
                <w:sz w:val="28"/>
                <w:szCs w:val="28"/>
              </w:rPr>
              <w:t>г</w:t>
            </w:r>
            <w:proofErr w:type="gramEnd"/>
            <w:r w:rsidRPr="001A3793">
              <w:rPr>
                <w:sz w:val="28"/>
                <w:szCs w:val="28"/>
              </w:rPr>
              <w:t>.</w:t>
            </w:r>
          </w:p>
        </w:tc>
      </w:tr>
    </w:tbl>
    <w:p w:rsidR="007E518B" w:rsidRPr="001A3793" w:rsidRDefault="007E518B" w:rsidP="007E518B">
      <w:pPr>
        <w:rPr>
          <w:color w:val="000000"/>
          <w:sz w:val="28"/>
          <w:szCs w:val="28"/>
        </w:rPr>
      </w:pPr>
      <w:r w:rsidRPr="001A3793">
        <w:rPr>
          <w:color w:val="000000"/>
          <w:sz w:val="28"/>
          <w:szCs w:val="28"/>
        </w:rPr>
        <w:t>Проверку окончить не позднее</w:t>
      </w:r>
    </w:p>
    <w:tbl>
      <w:tblPr>
        <w:tblW w:w="0" w:type="auto"/>
        <w:tblCellSpacing w:w="0" w:type="dxa"/>
        <w:tblCellMar>
          <w:left w:w="0" w:type="dxa"/>
          <w:right w:w="0" w:type="dxa"/>
        </w:tblCellMar>
        <w:tblLook w:val="04A0"/>
      </w:tblPr>
      <w:tblGrid>
        <w:gridCol w:w="165"/>
        <w:gridCol w:w="390"/>
        <w:gridCol w:w="255"/>
        <w:gridCol w:w="1425"/>
        <w:gridCol w:w="390"/>
        <w:gridCol w:w="390"/>
        <w:gridCol w:w="345"/>
      </w:tblGrid>
      <w:tr w:rsidR="007E518B" w:rsidRPr="001A3793" w:rsidTr="00945C01">
        <w:trPr>
          <w:tblCellSpacing w:w="0" w:type="dxa"/>
        </w:trPr>
        <w:tc>
          <w:tcPr>
            <w:tcW w:w="165" w:type="dxa"/>
            <w:vAlign w:val="bottom"/>
            <w:hideMark/>
          </w:tcPr>
          <w:p w:rsidR="007E518B" w:rsidRPr="001A3793" w:rsidRDefault="007E518B" w:rsidP="00945C01">
            <w:pPr>
              <w:rPr>
                <w:sz w:val="28"/>
                <w:szCs w:val="28"/>
              </w:rPr>
            </w:pPr>
            <w:r w:rsidRPr="001A3793">
              <w:rPr>
                <w:sz w:val="28"/>
                <w:szCs w:val="28"/>
              </w:rPr>
              <w:t>“</w:t>
            </w:r>
          </w:p>
        </w:tc>
        <w:tc>
          <w:tcPr>
            <w:tcW w:w="390" w:type="dxa"/>
            <w:vAlign w:val="bottom"/>
            <w:hideMark/>
          </w:tcPr>
          <w:p w:rsidR="007E518B" w:rsidRPr="001A3793" w:rsidRDefault="007E518B" w:rsidP="00945C01">
            <w:pPr>
              <w:rPr>
                <w:sz w:val="28"/>
                <w:szCs w:val="28"/>
              </w:rPr>
            </w:pPr>
            <w:r w:rsidRPr="001A3793">
              <w:rPr>
                <w:sz w:val="28"/>
                <w:szCs w:val="28"/>
              </w:rPr>
              <w:t> </w:t>
            </w:r>
          </w:p>
        </w:tc>
        <w:tc>
          <w:tcPr>
            <w:tcW w:w="255" w:type="dxa"/>
            <w:vAlign w:val="bottom"/>
            <w:hideMark/>
          </w:tcPr>
          <w:p w:rsidR="007E518B" w:rsidRPr="001A3793" w:rsidRDefault="007E518B" w:rsidP="00945C01">
            <w:pPr>
              <w:rPr>
                <w:sz w:val="28"/>
                <w:szCs w:val="28"/>
              </w:rPr>
            </w:pPr>
            <w:r w:rsidRPr="001A3793">
              <w:rPr>
                <w:sz w:val="28"/>
                <w:szCs w:val="28"/>
              </w:rPr>
              <w:t>”</w:t>
            </w:r>
          </w:p>
        </w:tc>
        <w:tc>
          <w:tcPr>
            <w:tcW w:w="1425" w:type="dxa"/>
            <w:vAlign w:val="bottom"/>
            <w:hideMark/>
          </w:tcPr>
          <w:p w:rsidR="007E518B" w:rsidRPr="001A3793" w:rsidRDefault="007E518B" w:rsidP="00945C01">
            <w:pPr>
              <w:rPr>
                <w:sz w:val="28"/>
                <w:szCs w:val="28"/>
              </w:rPr>
            </w:pPr>
            <w:r w:rsidRPr="001A3793">
              <w:rPr>
                <w:sz w:val="28"/>
                <w:szCs w:val="28"/>
              </w:rPr>
              <w:t> </w:t>
            </w:r>
          </w:p>
        </w:tc>
        <w:tc>
          <w:tcPr>
            <w:tcW w:w="390" w:type="dxa"/>
            <w:vAlign w:val="bottom"/>
            <w:hideMark/>
          </w:tcPr>
          <w:p w:rsidR="007E518B" w:rsidRPr="001A3793" w:rsidRDefault="007E518B" w:rsidP="00945C01">
            <w:pPr>
              <w:rPr>
                <w:sz w:val="28"/>
                <w:szCs w:val="28"/>
              </w:rPr>
            </w:pPr>
            <w:r w:rsidRPr="001A3793">
              <w:rPr>
                <w:sz w:val="28"/>
                <w:szCs w:val="28"/>
              </w:rPr>
              <w:t>20</w:t>
            </w:r>
          </w:p>
        </w:tc>
        <w:tc>
          <w:tcPr>
            <w:tcW w:w="390" w:type="dxa"/>
            <w:vAlign w:val="bottom"/>
            <w:hideMark/>
          </w:tcPr>
          <w:p w:rsidR="007E518B" w:rsidRPr="001A3793" w:rsidRDefault="007E518B" w:rsidP="00945C01">
            <w:pPr>
              <w:rPr>
                <w:sz w:val="28"/>
                <w:szCs w:val="28"/>
              </w:rPr>
            </w:pPr>
            <w:r w:rsidRPr="001A3793">
              <w:rPr>
                <w:sz w:val="28"/>
                <w:szCs w:val="28"/>
              </w:rPr>
              <w:t> </w:t>
            </w:r>
          </w:p>
        </w:tc>
        <w:tc>
          <w:tcPr>
            <w:tcW w:w="345" w:type="dxa"/>
            <w:vAlign w:val="bottom"/>
            <w:hideMark/>
          </w:tcPr>
          <w:p w:rsidR="007E518B" w:rsidRPr="001A3793" w:rsidRDefault="007E518B" w:rsidP="00945C01">
            <w:pPr>
              <w:rPr>
                <w:sz w:val="28"/>
                <w:szCs w:val="28"/>
              </w:rPr>
            </w:pPr>
            <w:proofErr w:type="gramStart"/>
            <w:r w:rsidRPr="001A3793">
              <w:rPr>
                <w:sz w:val="28"/>
                <w:szCs w:val="28"/>
              </w:rPr>
              <w:t>г</w:t>
            </w:r>
            <w:proofErr w:type="gramEnd"/>
            <w:r w:rsidRPr="001A3793">
              <w:rPr>
                <w:sz w:val="28"/>
                <w:szCs w:val="28"/>
              </w:rPr>
              <w:t>.</w:t>
            </w:r>
          </w:p>
        </w:tc>
      </w:tr>
    </w:tbl>
    <w:p w:rsidR="007E518B" w:rsidRPr="001A3793" w:rsidRDefault="007E518B" w:rsidP="007E518B">
      <w:pPr>
        <w:ind w:firstLine="284"/>
        <w:rPr>
          <w:color w:val="000000"/>
          <w:sz w:val="28"/>
          <w:szCs w:val="28"/>
        </w:rPr>
      </w:pPr>
      <w:r w:rsidRPr="001A3793">
        <w:rPr>
          <w:color w:val="000000"/>
          <w:sz w:val="28"/>
          <w:szCs w:val="28"/>
        </w:rPr>
        <w:t>8. Правовые основания проведения проверки: </w:t>
      </w:r>
    </w:p>
    <w:p w:rsidR="007E518B" w:rsidRPr="001A3793" w:rsidRDefault="007E518B" w:rsidP="007E518B">
      <w:pPr>
        <w:ind w:firstLine="284"/>
        <w:rPr>
          <w:color w:val="000000"/>
          <w:sz w:val="28"/>
          <w:szCs w:val="28"/>
        </w:rPr>
      </w:pPr>
      <w:r w:rsidRPr="001A3793">
        <w:rPr>
          <w:color w:val="000000"/>
          <w:sz w:val="28"/>
          <w:szCs w:val="28"/>
        </w:rPr>
        <w:t> </w:t>
      </w:r>
    </w:p>
    <w:p w:rsidR="007E518B" w:rsidRPr="001A3793" w:rsidRDefault="007E518B" w:rsidP="007E518B">
      <w:pPr>
        <w:ind w:firstLine="284"/>
        <w:rPr>
          <w:color w:val="000000"/>
          <w:sz w:val="28"/>
          <w:szCs w:val="28"/>
        </w:rPr>
      </w:pPr>
      <w:r w:rsidRPr="001A3793">
        <w:rPr>
          <w:color w:val="000000"/>
          <w:sz w:val="28"/>
          <w:szCs w:val="28"/>
        </w:rPr>
        <w:t>(ссылка на положение нормативного правового акта, в соответствии с которым осуществляется проверка;</w:t>
      </w:r>
      <w:r w:rsidRPr="001A3793">
        <w:rPr>
          <w:color w:val="000000"/>
          <w:sz w:val="28"/>
          <w:szCs w:val="28"/>
        </w:rPr>
        <w:br/>
        <w:t xml:space="preserve">ссылка на положения (нормативных) правовых актов, устанавливающих требования, </w:t>
      </w:r>
      <w:r w:rsidRPr="001A3793">
        <w:rPr>
          <w:color w:val="000000"/>
          <w:sz w:val="28"/>
          <w:szCs w:val="28"/>
        </w:rPr>
        <w:lastRenderedPageBreak/>
        <w:t>которые являются</w:t>
      </w:r>
      <w:r w:rsidRPr="001A3793">
        <w:rPr>
          <w:color w:val="000000"/>
          <w:sz w:val="28"/>
          <w:szCs w:val="28"/>
        </w:rPr>
        <w:br/>
        <w:t>предметом проверки)</w:t>
      </w:r>
    </w:p>
    <w:p w:rsidR="007E518B" w:rsidRPr="001A3793" w:rsidRDefault="007E518B" w:rsidP="007E518B">
      <w:pPr>
        <w:ind w:firstLine="284"/>
        <w:jc w:val="both"/>
        <w:rPr>
          <w:color w:val="000000"/>
          <w:sz w:val="28"/>
          <w:szCs w:val="28"/>
        </w:rPr>
      </w:pPr>
      <w:r w:rsidRPr="001A3793">
        <w:rPr>
          <w:color w:val="000000"/>
          <w:sz w:val="28"/>
          <w:szCs w:val="28"/>
        </w:rPr>
        <w:t>9. В процессе проверки провести следующие мероприятия по контролю, необходимые для достижения целей и задач проведения проверки: </w:t>
      </w:r>
    </w:p>
    <w:p w:rsidR="007E518B" w:rsidRPr="001A3793" w:rsidRDefault="007E518B" w:rsidP="007E518B">
      <w:pPr>
        <w:ind w:firstLine="284"/>
        <w:jc w:val="both"/>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7E518B" w:rsidRPr="001A3793" w:rsidRDefault="007E518B" w:rsidP="007E518B">
      <w:pPr>
        <w:ind w:firstLine="284"/>
        <w:jc w:val="both"/>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(с указанием наименований, номеров и дат их принятия)</w:t>
      </w:r>
    </w:p>
    <w:p w:rsidR="007E518B" w:rsidRPr="001A3793" w:rsidRDefault="007E518B" w:rsidP="007E518B">
      <w:pPr>
        <w:ind w:firstLine="284"/>
        <w:jc w:val="both"/>
        <w:rPr>
          <w:color w:val="000000"/>
          <w:sz w:val="28"/>
          <w:szCs w:val="28"/>
        </w:rPr>
      </w:pPr>
      <w:r w:rsidRPr="001A3793">
        <w:rPr>
          <w:color w:val="000000"/>
          <w:sz w:val="28"/>
          <w:szCs w:val="28"/>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(подпись, заверенная печатью)</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  </w:t>
      </w:r>
      <w:proofErr w:type="gramStart"/>
      <w:r w:rsidRPr="001A3793">
        <w:rPr>
          <w:color w:val="000000"/>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lastRenderedPageBreak/>
        <w:t> </w:t>
      </w:r>
    </w:p>
    <w:p w:rsidR="007E518B" w:rsidRPr="001A3793" w:rsidRDefault="007E518B" w:rsidP="007E518B">
      <w:pPr>
        <w:jc w:val="right"/>
        <w:rPr>
          <w:color w:val="000000"/>
          <w:sz w:val="28"/>
          <w:szCs w:val="28"/>
        </w:rPr>
      </w:pPr>
      <w:r w:rsidRPr="001A3793">
        <w:rPr>
          <w:color w:val="000000"/>
          <w:sz w:val="28"/>
          <w:szCs w:val="28"/>
        </w:rPr>
        <w:t>                         Приложение № 2</w:t>
      </w:r>
    </w:p>
    <w:p w:rsidR="007E518B" w:rsidRPr="001A3793" w:rsidRDefault="007E518B" w:rsidP="007E518B">
      <w:pPr>
        <w:jc w:val="right"/>
        <w:rPr>
          <w:color w:val="000000"/>
          <w:sz w:val="28"/>
          <w:szCs w:val="28"/>
        </w:rPr>
      </w:pPr>
      <w:r w:rsidRPr="001A3793">
        <w:rPr>
          <w:color w:val="000000"/>
          <w:sz w:val="28"/>
          <w:szCs w:val="28"/>
        </w:rPr>
        <w:t>к административному регламенту</w:t>
      </w:r>
    </w:p>
    <w:p w:rsidR="007E518B" w:rsidRPr="001A3793" w:rsidRDefault="007E518B" w:rsidP="007E518B">
      <w:pPr>
        <w:jc w:val="right"/>
        <w:rPr>
          <w:color w:val="000000"/>
          <w:sz w:val="28"/>
          <w:szCs w:val="28"/>
        </w:rPr>
      </w:pPr>
      <w:r w:rsidRPr="001A3793">
        <w:rPr>
          <w:color w:val="000000"/>
          <w:sz w:val="28"/>
          <w:szCs w:val="28"/>
        </w:rPr>
        <w:t>по осуществлению муниципального жилищного контроля</w:t>
      </w:r>
    </w:p>
    <w:p w:rsidR="007E518B" w:rsidRPr="001A3793" w:rsidRDefault="007E518B" w:rsidP="007E518B">
      <w:pPr>
        <w:jc w:val="right"/>
        <w:rPr>
          <w:color w:val="000000"/>
          <w:sz w:val="28"/>
          <w:szCs w:val="28"/>
        </w:rPr>
      </w:pPr>
      <w:r w:rsidRPr="001A3793">
        <w:rPr>
          <w:color w:val="000000"/>
          <w:sz w:val="28"/>
          <w:szCs w:val="28"/>
        </w:rPr>
        <w:t xml:space="preserve">на территории </w:t>
      </w:r>
      <w:r>
        <w:rPr>
          <w:color w:val="000000"/>
          <w:sz w:val="28"/>
          <w:szCs w:val="28"/>
        </w:rPr>
        <w:t>Таганского</w:t>
      </w:r>
      <w:r w:rsidRPr="001A3793">
        <w:rPr>
          <w:color w:val="000000"/>
          <w:sz w:val="28"/>
          <w:szCs w:val="28"/>
        </w:rPr>
        <w:t xml:space="preserve"> сельсовета</w:t>
      </w:r>
    </w:p>
    <w:p w:rsidR="007E518B" w:rsidRPr="001A3793" w:rsidRDefault="007E518B" w:rsidP="007E518B">
      <w:pPr>
        <w:jc w:val="right"/>
        <w:rPr>
          <w:color w:val="000000"/>
          <w:sz w:val="28"/>
          <w:szCs w:val="28"/>
        </w:rPr>
      </w:pPr>
      <w:proofErr w:type="spellStart"/>
      <w:r>
        <w:rPr>
          <w:color w:val="000000"/>
          <w:sz w:val="28"/>
          <w:szCs w:val="28"/>
        </w:rPr>
        <w:t>Чановского</w:t>
      </w:r>
      <w:proofErr w:type="spellEnd"/>
      <w:r w:rsidRPr="001A3793">
        <w:rPr>
          <w:color w:val="000000"/>
          <w:sz w:val="28"/>
          <w:szCs w:val="28"/>
        </w:rPr>
        <w:t xml:space="preserve"> района Новосибирской области</w:t>
      </w:r>
    </w:p>
    <w:p w:rsidR="007E518B" w:rsidRPr="001A3793" w:rsidRDefault="007E518B" w:rsidP="007E518B">
      <w:pPr>
        <w:rPr>
          <w:color w:val="000000"/>
          <w:sz w:val="28"/>
          <w:szCs w:val="28"/>
        </w:rPr>
      </w:pPr>
      <w:r w:rsidRPr="001A3793">
        <w:rPr>
          <w:color w:val="000000"/>
          <w:sz w:val="28"/>
          <w:szCs w:val="28"/>
        </w:rPr>
        <w:t>(примерная форма)</w:t>
      </w:r>
    </w:p>
    <w:p w:rsidR="007E518B" w:rsidRPr="001A3793" w:rsidRDefault="007E518B" w:rsidP="007E518B">
      <w:pPr>
        <w:jc w:val="center"/>
        <w:rPr>
          <w:color w:val="000000"/>
          <w:sz w:val="28"/>
          <w:szCs w:val="28"/>
        </w:rPr>
      </w:pPr>
      <w:r w:rsidRPr="001A3793">
        <w:rPr>
          <w:color w:val="000000"/>
          <w:sz w:val="28"/>
          <w:szCs w:val="28"/>
        </w:rPr>
        <w:t>__________________________________________________________</w:t>
      </w:r>
    </w:p>
    <w:p w:rsidR="007E518B" w:rsidRPr="001A3793" w:rsidRDefault="007E518B" w:rsidP="007E518B">
      <w:pPr>
        <w:jc w:val="center"/>
        <w:rPr>
          <w:color w:val="000000"/>
          <w:sz w:val="28"/>
          <w:szCs w:val="28"/>
        </w:rPr>
      </w:pPr>
      <w:r w:rsidRPr="001A3793">
        <w:rPr>
          <w:color w:val="000000"/>
          <w:sz w:val="28"/>
          <w:szCs w:val="28"/>
        </w:rPr>
        <w:t>(наименование органа муниципального контроля)</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«СОГЛАСОВАНО»</w:t>
      </w:r>
    </w:p>
    <w:p w:rsidR="007E518B" w:rsidRPr="001A3793" w:rsidRDefault="007E518B" w:rsidP="007E518B">
      <w:pPr>
        <w:jc w:val="right"/>
        <w:rPr>
          <w:color w:val="000000"/>
          <w:sz w:val="28"/>
          <w:szCs w:val="28"/>
        </w:rPr>
      </w:pPr>
      <w:r w:rsidRPr="001A3793">
        <w:rPr>
          <w:color w:val="000000"/>
          <w:sz w:val="28"/>
          <w:szCs w:val="28"/>
        </w:rPr>
        <w:t> ____________________________________</w:t>
      </w:r>
    </w:p>
    <w:p w:rsidR="007E518B" w:rsidRPr="001A3793" w:rsidRDefault="007E518B" w:rsidP="007E518B">
      <w:pPr>
        <w:jc w:val="right"/>
        <w:rPr>
          <w:color w:val="000000"/>
          <w:sz w:val="28"/>
          <w:szCs w:val="28"/>
        </w:rPr>
      </w:pPr>
      <w:r w:rsidRPr="001A3793">
        <w:rPr>
          <w:color w:val="000000"/>
          <w:sz w:val="28"/>
          <w:szCs w:val="28"/>
        </w:rPr>
        <w:t>должность, фамилия, имя, отчество руководителя, заместителя руководителя</w:t>
      </w:r>
    </w:p>
    <w:p w:rsidR="007E518B" w:rsidRPr="001A3793" w:rsidRDefault="007E518B" w:rsidP="007E518B">
      <w:pPr>
        <w:jc w:val="right"/>
        <w:rPr>
          <w:color w:val="000000"/>
          <w:sz w:val="28"/>
          <w:szCs w:val="28"/>
        </w:rPr>
      </w:pPr>
      <w:r w:rsidRPr="001A3793">
        <w:rPr>
          <w:color w:val="000000"/>
          <w:sz w:val="28"/>
          <w:szCs w:val="28"/>
        </w:rPr>
        <w:t>органа муниципального контроля</w:t>
      </w:r>
    </w:p>
    <w:p w:rsidR="007E518B" w:rsidRPr="001A3793" w:rsidRDefault="007E518B" w:rsidP="007E518B">
      <w:pPr>
        <w:jc w:val="right"/>
        <w:rPr>
          <w:color w:val="000000"/>
          <w:sz w:val="28"/>
          <w:szCs w:val="28"/>
        </w:rPr>
      </w:pPr>
      <w:r w:rsidRPr="001A3793">
        <w:rPr>
          <w:color w:val="000000"/>
          <w:sz w:val="28"/>
          <w:szCs w:val="28"/>
        </w:rPr>
        <w:t>____________________________________</w:t>
      </w:r>
    </w:p>
    <w:p w:rsidR="007E518B" w:rsidRPr="001A3793" w:rsidRDefault="007E518B" w:rsidP="007E518B">
      <w:pPr>
        <w:jc w:val="center"/>
        <w:rPr>
          <w:color w:val="000000"/>
          <w:sz w:val="28"/>
          <w:szCs w:val="28"/>
        </w:rPr>
      </w:pPr>
      <w:r w:rsidRPr="001A3793">
        <w:rPr>
          <w:color w:val="000000"/>
          <w:sz w:val="28"/>
          <w:szCs w:val="28"/>
        </w:rPr>
        <w:t>                                                                       (подпись)</w:t>
      </w:r>
    </w:p>
    <w:p w:rsidR="007E518B" w:rsidRPr="001A3793" w:rsidRDefault="007E518B" w:rsidP="007E518B">
      <w:pPr>
        <w:jc w:val="right"/>
        <w:rPr>
          <w:color w:val="000000"/>
          <w:sz w:val="28"/>
          <w:szCs w:val="28"/>
        </w:rPr>
      </w:pPr>
      <w:r w:rsidRPr="001A3793">
        <w:rPr>
          <w:color w:val="000000"/>
          <w:sz w:val="28"/>
          <w:szCs w:val="28"/>
        </w:rPr>
        <w:t>____________________________________</w:t>
      </w:r>
    </w:p>
    <w:p w:rsidR="007E518B" w:rsidRPr="001A3793" w:rsidRDefault="007E518B" w:rsidP="007E518B">
      <w:pPr>
        <w:jc w:val="center"/>
        <w:rPr>
          <w:color w:val="000000"/>
          <w:sz w:val="28"/>
          <w:szCs w:val="28"/>
        </w:rPr>
      </w:pPr>
      <w:r w:rsidRPr="001A3793">
        <w:rPr>
          <w:color w:val="000000"/>
          <w:sz w:val="28"/>
          <w:szCs w:val="28"/>
        </w:rPr>
        <w:t>                                                                       (дата)</w:t>
      </w:r>
    </w:p>
    <w:p w:rsidR="007E518B" w:rsidRPr="001A3793" w:rsidRDefault="007E518B" w:rsidP="007E518B">
      <w:pPr>
        <w:jc w:val="center"/>
        <w:rPr>
          <w:color w:val="000000"/>
          <w:sz w:val="28"/>
          <w:szCs w:val="28"/>
        </w:rPr>
      </w:pPr>
      <w:r w:rsidRPr="001A3793">
        <w:rPr>
          <w:color w:val="000000"/>
          <w:sz w:val="28"/>
          <w:szCs w:val="28"/>
        </w:rPr>
        <w:t>(МП)</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rPr>
          <w:color w:val="000000"/>
          <w:sz w:val="28"/>
          <w:szCs w:val="28"/>
        </w:rPr>
      </w:pPr>
    </w:p>
    <w:p w:rsidR="007E518B" w:rsidRPr="001A3793" w:rsidRDefault="007E518B" w:rsidP="007E518B">
      <w:pPr>
        <w:jc w:val="right"/>
        <w:rPr>
          <w:color w:val="000000"/>
          <w:sz w:val="28"/>
          <w:szCs w:val="28"/>
        </w:rPr>
      </w:pPr>
      <w:r w:rsidRPr="001A3793">
        <w:rPr>
          <w:color w:val="000000"/>
          <w:sz w:val="28"/>
          <w:szCs w:val="28"/>
        </w:rPr>
        <w:lastRenderedPageBreak/>
        <w:t>Приложение № 3</w:t>
      </w:r>
    </w:p>
    <w:p w:rsidR="007E518B" w:rsidRPr="001A3793" w:rsidRDefault="007E518B" w:rsidP="007E518B">
      <w:pPr>
        <w:jc w:val="right"/>
        <w:rPr>
          <w:color w:val="000000"/>
          <w:sz w:val="28"/>
          <w:szCs w:val="28"/>
        </w:rPr>
      </w:pPr>
      <w:r w:rsidRPr="001A3793">
        <w:rPr>
          <w:color w:val="000000"/>
          <w:sz w:val="28"/>
          <w:szCs w:val="28"/>
        </w:rPr>
        <w:t>к административному регламенту</w:t>
      </w:r>
    </w:p>
    <w:p w:rsidR="007E518B" w:rsidRPr="001A3793" w:rsidRDefault="007E518B" w:rsidP="007E518B">
      <w:pPr>
        <w:jc w:val="right"/>
        <w:rPr>
          <w:color w:val="000000"/>
          <w:sz w:val="28"/>
          <w:szCs w:val="28"/>
        </w:rPr>
      </w:pPr>
      <w:r w:rsidRPr="001A3793">
        <w:rPr>
          <w:color w:val="000000"/>
          <w:sz w:val="28"/>
          <w:szCs w:val="28"/>
        </w:rPr>
        <w:t>по осуществлению муниципального жилищного контроля</w:t>
      </w:r>
    </w:p>
    <w:p w:rsidR="007E518B" w:rsidRPr="001A3793" w:rsidRDefault="007E518B" w:rsidP="007E518B">
      <w:pPr>
        <w:jc w:val="right"/>
        <w:rPr>
          <w:color w:val="000000"/>
          <w:sz w:val="28"/>
          <w:szCs w:val="28"/>
        </w:rPr>
      </w:pPr>
      <w:r w:rsidRPr="001A3793">
        <w:rPr>
          <w:color w:val="000000"/>
          <w:sz w:val="28"/>
          <w:szCs w:val="28"/>
        </w:rPr>
        <w:t xml:space="preserve">на территории </w:t>
      </w:r>
      <w:r>
        <w:rPr>
          <w:color w:val="000000"/>
          <w:sz w:val="28"/>
          <w:szCs w:val="28"/>
        </w:rPr>
        <w:t>Таганского</w:t>
      </w:r>
      <w:r w:rsidRPr="001A3793">
        <w:rPr>
          <w:color w:val="000000"/>
          <w:sz w:val="28"/>
          <w:szCs w:val="28"/>
        </w:rPr>
        <w:t xml:space="preserve"> сельсовета</w:t>
      </w:r>
    </w:p>
    <w:p w:rsidR="007E518B" w:rsidRPr="001A3793" w:rsidRDefault="007E518B" w:rsidP="007E518B">
      <w:pPr>
        <w:jc w:val="right"/>
        <w:rPr>
          <w:color w:val="000000"/>
          <w:sz w:val="28"/>
          <w:szCs w:val="28"/>
        </w:rPr>
      </w:pPr>
      <w:proofErr w:type="spellStart"/>
      <w:r>
        <w:rPr>
          <w:color w:val="000000"/>
          <w:sz w:val="28"/>
          <w:szCs w:val="28"/>
        </w:rPr>
        <w:t>Чановского</w:t>
      </w:r>
      <w:proofErr w:type="spellEnd"/>
      <w:r w:rsidRPr="001A3793">
        <w:rPr>
          <w:color w:val="000000"/>
          <w:sz w:val="28"/>
          <w:szCs w:val="28"/>
        </w:rPr>
        <w:t xml:space="preserve"> района Новосибирской области</w:t>
      </w:r>
    </w:p>
    <w:p w:rsidR="007E518B" w:rsidRPr="001A3793" w:rsidRDefault="007E518B" w:rsidP="007E518B">
      <w:pPr>
        <w:rPr>
          <w:color w:val="000000"/>
          <w:sz w:val="28"/>
          <w:szCs w:val="28"/>
        </w:rPr>
      </w:pPr>
      <w:r w:rsidRPr="001A3793">
        <w:rPr>
          <w:color w:val="000000"/>
          <w:sz w:val="28"/>
          <w:szCs w:val="28"/>
        </w:rPr>
        <w:t>(примерная форма)</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jc w:val="center"/>
        <w:rPr>
          <w:color w:val="000000"/>
          <w:sz w:val="28"/>
          <w:szCs w:val="28"/>
        </w:rPr>
      </w:pPr>
      <w:r w:rsidRPr="001A3793">
        <w:rPr>
          <w:color w:val="000000"/>
          <w:sz w:val="28"/>
          <w:szCs w:val="28"/>
        </w:rPr>
        <w:t>ПРЕДПИСАНИЕ № ____</w:t>
      </w:r>
    </w:p>
    <w:p w:rsidR="007E518B" w:rsidRPr="001A3793" w:rsidRDefault="007E518B" w:rsidP="007E518B">
      <w:pPr>
        <w:jc w:val="center"/>
        <w:rPr>
          <w:color w:val="000000"/>
          <w:sz w:val="28"/>
          <w:szCs w:val="28"/>
        </w:rPr>
      </w:pPr>
      <w:r w:rsidRPr="001A3793">
        <w:rPr>
          <w:color w:val="000000"/>
          <w:sz w:val="28"/>
          <w:szCs w:val="28"/>
        </w:rPr>
        <w:t>об устранении нарушений жилищного законодательства</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"__" ____________ 20__ г.                                      _________________________</w:t>
      </w:r>
    </w:p>
    <w:p w:rsidR="007E518B" w:rsidRPr="001A3793" w:rsidRDefault="007E518B" w:rsidP="007E518B">
      <w:pPr>
        <w:rPr>
          <w:color w:val="000000"/>
          <w:sz w:val="28"/>
          <w:szCs w:val="28"/>
        </w:rPr>
      </w:pPr>
      <w:r w:rsidRPr="001A3793">
        <w:rPr>
          <w:color w:val="000000"/>
          <w:sz w:val="28"/>
          <w:szCs w:val="28"/>
        </w:rPr>
        <w:t>                                                                                          (место составления)</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 xml:space="preserve">На основании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w:t>
      </w:r>
      <w:proofErr w:type="gramStart"/>
      <w:r w:rsidRPr="001A3793">
        <w:rPr>
          <w:color w:val="000000"/>
          <w:sz w:val="28"/>
          <w:szCs w:val="28"/>
        </w:rPr>
        <w:t>фонда</w:t>
      </w:r>
      <w:proofErr w:type="gramEnd"/>
      <w:r w:rsidRPr="001A3793">
        <w:rPr>
          <w:color w:val="000000"/>
          <w:sz w:val="28"/>
          <w:szCs w:val="28"/>
        </w:rPr>
        <w:t xml:space="preserve"> установленным санитарным и техническим правилам и нормам, иным требованиям законодательства от ____ № _______</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ПРЕДПИСЫВАЮ:</w:t>
      </w:r>
    </w:p>
    <w:p w:rsidR="007E518B" w:rsidRPr="001A3793" w:rsidRDefault="007E518B" w:rsidP="007E518B">
      <w:pPr>
        <w:jc w:val="both"/>
        <w:rPr>
          <w:color w:val="000000"/>
          <w:sz w:val="28"/>
          <w:szCs w:val="28"/>
        </w:rPr>
      </w:pPr>
      <w:r w:rsidRPr="001A3793">
        <w:rPr>
          <w:color w:val="000000"/>
          <w:sz w:val="28"/>
          <w:szCs w:val="28"/>
        </w:rPr>
        <w:t>__________________________________________________________________</w:t>
      </w:r>
    </w:p>
    <w:p w:rsidR="007E518B" w:rsidRPr="001A3793" w:rsidRDefault="007E518B" w:rsidP="007E518B">
      <w:pPr>
        <w:jc w:val="both"/>
        <w:rPr>
          <w:color w:val="000000"/>
          <w:sz w:val="28"/>
          <w:szCs w:val="28"/>
        </w:rPr>
      </w:pPr>
      <w:proofErr w:type="gramStart"/>
      <w:r w:rsidRPr="001A3793">
        <w:rPr>
          <w:color w:val="000000"/>
          <w:sz w:val="28"/>
          <w:szCs w:val="28"/>
        </w:rPr>
        <w:t>(полное и сокращенное наименование проверяемого юридического лица,</w:t>
      </w:r>
      <w:proofErr w:type="gramEnd"/>
    </w:p>
    <w:p w:rsidR="007E518B" w:rsidRPr="001A3793" w:rsidRDefault="007E518B" w:rsidP="007E518B">
      <w:pPr>
        <w:jc w:val="both"/>
        <w:rPr>
          <w:color w:val="000000"/>
          <w:sz w:val="28"/>
          <w:szCs w:val="28"/>
        </w:rPr>
      </w:pPr>
      <w:proofErr w:type="gramStart"/>
      <w:r w:rsidRPr="001A3793">
        <w:rPr>
          <w:color w:val="000000"/>
          <w:sz w:val="28"/>
          <w:szCs w:val="28"/>
        </w:rPr>
        <w:t>Ф.И.О. индивидуального предпринимателя, которому выдается предписание)</w:t>
      </w:r>
      <w:proofErr w:type="gramEnd"/>
    </w:p>
    <w:p w:rsidR="007E518B" w:rsidRPr="001A3793" w:rsidRDefault="007E518B" w:rsidP="007E518B">
      <w:pPr>
        <w:jc w:val="both"/>
        <w:rPr>
          <w:color w:val="000000"/>
          <w:sz w:val="28"/>
          <w:szCs w:val="28"/>
        </w:rPr>
      </w:pPr>
      <w:r w:rsidRPr="001A3793">
        <w:rPr>
          <w:color w:val="000000"/>
          <w:sz w:val="28"/>
          <w:szCs w:val="28"/>
        </w:rPr>
        <w:t> </w:t>
      </w:r>
    </w:p>
    <w:tbl>
      <w:tblPr>
        <w:tblW w:w="0" w:type="auto"/>
        <w:jc w:val="center"/>
        <w:tblCellSpacing w:w="0" w:type="dxa"/>
        <w:tblCellMar>
          <w:left w:w="0" w:type="dxa"/>
          <w:right w:w="0" w:type="dxa"/>
        </w:tblCellMar>
        <w:tblLook w:val="04A0"/>
      </w:tblPr>
      <w:tblGrid>
        <w:gridCol w:w="975"/>
        <w:gridCol w:w="3105"/>
        <w:gridCol w:w="2160"/>
        <w:gridCol w:w="3915"/>
      </w:tblGrid>
      <w:tr w:rsidR="007E518B" w:rsidRPr="001A3793" w:rsidTr="00945C01">
        <w:trPr>
          <w:tblCellSpacing w:w="0" w:type="dxa"/>
          <w:jc w:val="center"/>
        </w:trPr>
        <w:tc>
          <w:tcPr>
            <w:tcW w:w="975" w:type="dxa"/>
            <w:hideMark/>
          </w:tcPr>
          <w:p w:rsidR="007E518B" w:rsidRPr="001A3793" w:rsidRDefault="007E518B" w:rsidP="00945C01">
            <w:pPr>
              <w:jc w:val="both"/>
              <w:rPr>
                <w:sz w:val="28"/>
                <w:szCs w:val="28"/>
              </w:rPr>
            </w:pPr>
            <w:r w:rsidRPr="001A3793">
              <w:rPr>
                <w:sz w:val="28"/>
                <w:szCs w:val="28"/>
              </w:rPr>
              <w:t>№ </w:t>
            </w:r>
            <w:r w:rsidRPr="001A3793">
              <w:rPr>
                <w:sz w:val="28"/>
                <w:szCs w:val="28"/>
              </w:rPr>
              <w:br/>
            </w:r>
            <w:proofErr w:type="spellStart"/>
            <w:proofErr w:type="gramStart"/>
            <w:r w:rsidRPr="001A3793">
              <w:rPr>
                <w:sz w:val="28"/>
                <w:szCs w:val="28"/>
              </w:rPr>
              <w:t>п</w:t>
            </w:r>
            <w:proofErr w:type="spellEnd"/>
            <w:proofErr w:type="gramEnd"/>
            <w:r w:rsidRPr="001A3793">
              <w:rPr>
                <w:sz w:val="28"/>
                <w:szCs w:val="28"/>
              </w:rPr>
              <w:t>/</w:t>
            </w:r>
            <w:proofErr w:type="spellStart"/>
            <w:r w:rsidRPr="001A3793">
              <w:rPr>
                <w:sz w:val="28"/>
                <w:szCs w:val="28"/>
              </w:rPr>
              <w:t>п</w:t>
            </w:r>
            <w:proofErr w:type="spellEnd"/>
          </w:p>
        </w:tc>
        <w:tc>
          <w:tcPr>
            <w:tcW w:w="3105" w:type="dxa"/>
            <w:hideMark/>
          </w:tcPr>
          <w:p w:rsidR="007E518B" w:rsidRPr="001A3793" w:rsidRDefault="007E518B" w:rsidP="00945C01">
            <w:pPr>
              <w:jc w:val="both"/>
              <w:rPr>
                <w:sz w:val="28"/>
                <w:szCs w:val="28"/>
              </w:rPr>
            </w:pPr>
            <w:r w:rsidRPr="001A3793">
              <w:rPr>
                <w:sz w:val="28"/>
                <w:szCs w:val="28"/>
              </w:rPr>
              <w:t>Содержание предписания</w:t>
            </w:r>
          </w:p>
        </w:tc>
        <w:tc>
          <w:tcPr>
            <w:tcW w:w="2160" w:type="dxa"/>
            <w:hideMark/>
          </w:tcPr>
          <w:p w:rsidR="007E518B" w:rsidRPr="001A3793" w:rsidRDefault="007E518B" w:rsidP="00945C01">
            <w:pPr>
              <w:jc w:val="both"/>
              <w:rPr>
                <w:sz w:val="28"/>
                <w:szCs w:val="28"/>
              </w:rPr>
            </w:pPr>
            <w:r w:rsidRPr="001A3793">
              <w:rPr>
                <w:sz w:val="28"/>
                <w:szCs w:val="28"/>
              </w:rPr>
              <w:t>Срок исполнения</w:t>
            </w:r>
          </w:p>
        </w:tc>
        <w:tc>
          <w:tcPr>
            <w:tcW w:w="3915" w:type="dxa"/>
            <w:hideMark/>
          </w:tcPr>
          <w:p w:rsidR="007E518B" w:rsidRPr="001A3793" w:rsidRDefault="007E518B" w:rsidP="00945C01">
            <w:pPr>
              <w:jc w:val="both"/>
              <w:rPr>
                <w:sz w:val="28"/>
                <w:szCs w:val="28"/>
              </w:rPr>
            </w:pPr>
            <w:r w:rsidRPr="001A3793">
              <w:rPr>
                <w:sz w:val="28"/>
                <w:szCs w:val="28"/>
              </w:rPr>
              <w:t>Основание (ссылка на нормативный правовой акт)</w:t>
            </w:r>
          </w:p>
        </w:tc>
      </w:tr>
      <w:tr w:rsidR="007E518B" w:rsidRPr="001A3793" w:rsidTr="00945C01">
        <w:trPr>
          <w:tblCellSpacing w:w="0" w:type="dxa"/>
          <w:jc w:val="center"/>
        </w:trPr>
        <w:tc>
          <w:tcPr>
            <w:tcW w:w="975" w:type="dxa"/>
            <w:hideMark/>
          </w:tcPr>
          <w:p w:rsidR="007E518B" w:rsidRPr="001A3793" w:rsidRDefault="007E518B" w:rsidP="00945C01">
            <w:pPr>
              <w:jc w:val="both"/>
              <w:rPr>
                <w:sz w:val="28"/>
                <w:szCs w:val="28"/>
              </w:rPr>
            </w:pPr>
            <w:r w:rsidRPr="001A3793">
              <w:rPr>
                <w:sz w:val="28"/>
                <w:szCs w:val="28"/>
              </w:rPr>
              <w:t> 1</w:t>
            </w:r>
          </w:p>
        </w:tc>
        <w:tc>
          <w:tcPr>
            <w:tcW w:w="3105" w:type="dxa"/>
            <w:hideMark/>
          </w:tcPr>
          <w:p w:rsidR="007E518B" w:rsidRPr="001A3793" w:rsidRDefault="007E518B" w:rsidP="00945C01">
            <w:pPr>
              <w:jc w:val="both"/>
              <w:rPr>
                <w:sz w:val="28"/>
                <w:szCs w:val="28"/>
              </w:rPr>
            </w:pPr>
            <w:r w:rsidRPr="001A3793">
              <w:rPr>
                <w:sz w:val="28"/>
                <w:szCs w:val="28"/>
              </w:rPr>
              <w:t>2</w:t>
            </w:r>
          </w:p>
        </w:tc>
        <w:tc>
          <w:tcPr>
            <w:tcW w:w="2160" w:type="dxa"/>
            <w:hideMark/>
          </w:tcPr>
          <w:p w:rsidR="007E518B" w:rsidRPr="001A3793" w:rsidRDefault="007E518B" w:rsidP="00945C01">
            <w:pPr>
              <w:jc w:val="both"/>
              <w:rPr>
                <w:sz w:val="28"/>
                <w:szCs w:val="28"/>
              </w:rPr>
            </w:pPr>
            <w:r w:rsidRPr="001A3793">
              <w:rPr>
                <w:sz w:val="28"/>
                <w:szCs w:val="28"/>
              </w:rPr>
              <w:t>3</w:t>
            </w:r>
          </w:p>
        </w:tc>
        <w:tc>
          <w:tcPr>
            <w:tcW w:w="3915" w:type="dxa"/>
            <w:hideMark/>
          </w:tcPr>
          <w:p w:rsidR="007E518B" w:rsidRPr="001A3793" w:rsidRDefault="007E518B" w:rsidP="00945C01">
            <w:pPr>
              <w:jc w:val="both"/>
              <w:rPr>
                <w:sz w:val="28"/>
                <w:szCs w:val="28"/>
              </w:rPr>
            </w:pPr>
            <w:r w:rsidRPr="001A3793">
              <w:rPr>
                <w:sz w:val="28"/>
                <w:szCs w:val="28"/>
              </w:rPr>
              <w:t>4</w:t>
            </w:r>
          </w:p>
        </w:tc>
      </w:tr>
      <w:tr w:rsidR="007E518B" w:rsidRPr="001A3793" w:rsidTr="00945C01">
        <w:trPr>
          <w:tblCellSpacing w:w="0" w:type="dxa"/>
          <w:jc w:val="center"/>
        </w:trPr>
        <w:tc>
          <w:tcPr>
            <w:tcW w:w="975" w:type="dxa"/>
            <w:hideMark/>
          </w:tcPr>
          <w:p w:rsidR="007E518B" w:rsidRPr="001A3793" w:rsidRDefault="007E518B" w:rsidP="00945C01">
            <w:pPr>
              <w:jc w:val="both"/>
              <w:rPr>
                <w:sz w:val="28"/>
                <w:szCs w:val="28"/>
              </w:rPr>
            </w:pPr>
            <w:r w:rsidRPr="001A3793">
              <w:rPr>
                <w:sz w:val="28"/>
                <w:szCs w:val="28"/>
              </w:rPr>
              <w:t>1</w:t>
            </w:r>
          </w:p>
        </w:tc>
        <w:tc>
          <w:tcPr>
            <w:tcW w:w="3105" w:type="dxa"/>
            <w:hideMark/>
          </w:tcPr>
          <w:p w:rsidR="007E518B" w:rsidRPr="001A3793" w:rsidRDefault="007E518B" w:rsidP="00945C01">
            <w:pPr>
              <w:jc w:val="both"/>
              <w:rPr>
                <w:sz w:val="28"/>
                <w:szCs w:val="28"/>
              </w:rPr>
            </w:pPr>
            <w:r w:rsidRPr="001A3793">
              <w:rPr>
                <w:sz w:val="28"/>
                <w:szCs w:val="28"/>
              </w:rPr>
              <w:t> </w:t>
            </w:r>
          </w:p>
        </w:tc>
        <w:tc>
          <w:tcPr>
            <w:tcW w:w="2160" w:type="dxa"/>
            <w:hideMark/>
          </w:tcPr>
          <w:p w:rsidR="007E518B" w:rsidRPr="001A3793" w:rsidRDefault="007E518B" w:rsidP="00945C01">
            <w:pPr>
              <w:jc w:val="both"/>
              <w:rPr>
                <w:sz w:val="28"/>
                <w:szCs w:val="28"/>
              </w:rPr>
            </w:pPr>
            <w:r w:rsidRPr="001A3793">
              <w:rPr>
                <w:sz w:val="28"/>
                <w:szCs w:val="28"/>
              </w:rPr>
              <w:t> </w:t>
            </w:r>
          </w:p>
        </w:tc>
        <w:tc>
          <w:tcPr>
            <w:tcW w:w="3915" w:type="dxa"/>
            <w:hideMark/>
          </w:tcPr>
          <w:p w:rsidR="007E518B" w:rsidRPr="001A3793" w:rsidRDefault="007E518B" w:rsidP="00945C01">
            <w:pPr>
              <w:jc w:val="both"/>
              <w:rPr>
                <w:sz w:val="28"/>
                <w:szCs w:val="28"/>
              </w:rPr>
            </w:pPr>
            <w:r w:rsidRPr="001A3793">
              <w:rPr>
                <w:sz w:val="28"/>
                <w:szCs w:val="28"/>
              </w:rPr>
              <w:t> </w:t>
            </w:r>
          </w:p>
        </w:tc>
      </w:tr>
      <w:tr w:rsidR="007E518B" w:rsidRPr="001A3793" w:rsidTr="00945C01">
        <w:trPr>
          <w:tblCellSpacing w:w="0" w:type="dxa"/>
          <w:jc w:val="center"/>
        </w:trPr>
        <w:tc>
          <w:tcPr>
            <w:tcW w:w="975" w:type="dxa"/>
            <w:hideMark/>
          </w:tcPr>
          <w:p w:rsidR="007E518B" w:rsidRPr="001A3793" w:rsidRDefault="007E518B" w:rsidP="00945C01">
            <w:pPr>
              <w:jc w:val="both"/>
              <w:rPr>
                <w:sz w:val="28"/>
                <w:szCs w:val="28"/>
              </w:rPr>
            </w:pPr>
            <w:r w:rsidRPr="001A3793">
              <w:rPr>
                <w:sz w:val="28"/>
                <w:szCs w:val="28"/>
              </w:rPr>
              <w:t>2</w:t>
            </w:r>
          </w:p>
        </w:tc>
        <w:tc>
          <w:tcPr>
            <w:tcW w:w="3105" w:type="dxa"/>
            <w:hideMark/>
          </w:tcPr>
          <w:p w:rsidR="007E518B" w:rsidRPr="001A3793" w:rsidRDefault="007E518B" w:rsidP="00945C01">
            <w:pPr>
              <w:jc w:val="both"/>
              <w:rPr>
                <w:sz w:val="28"/>
                <w:szCs w:val="28"/>
              </w:rPr>
            </w:pPr>
            <w:r w:rsidRPr="001A3793">
              <w:rPr>
                <w:sz w:val="28"/>
                <w:szCs w:val="28"/>
              </w:rPr>
              <w:t> </w:t>
            </w:r>
          </w:p>
        </w:tc>
        <w:tc>
          <w:tcPr>
            <w:tcW w:w="2160" w:type="dxa"/>
            <w:hideMark/>
          </w:tcPr>
          <w:p w:rsidR="007E518B" w:rsidRPr="001A3793" w:rsidRDefault="007E518B" w:rsidP="00945C01">
            <w:pPr>
              <w:jc w:val="both"/>
              <w:rPr>
                <w:sz w:val="28"/>
                <w:szCs w:val="28"/>
              </w:rPr>
            </w:pPr>
            <w:r w:rsidRPr="001A3793">
              <w:rPr>
                <w:sz w:val="28"/>
                <w:szCs w:val="28"/>
              </w:rPr>
              <w:t> </w:t>
            </w:r>
          </w:p>
        </w:tc>
        <w:tc>
          <w:tcPr>
            <w:tcW w:w="3915" w:type="dxa"/>
            <w:hideMark/>
          </w:tcPr>
          <w:p w:rsidR="007E518B" w:rsidRPr="001A3793" w:rsidRDefault="007E518B" w:rsidP="00945C01">
            <w:pPr>
              <w:jc w:val="both"/>
              <w:rPr>
                <w:sz w:val="28"/>
                <w:szCs w:val="28"/>
              </w:rPr>
            </w:pPr>
            <w:r w:rsidRPr="001A3793">
              <w:rPr>
                <w:sz w:val="28"/>
                <w:szCs w:val="28"/>
              </w:rPr>
              <w:t> </w:t>
            </w:r>
          </w:p>
        </w:tc>
      </w:tr>
      <w:tr w:rsidR="007E518B" w:rsidRPr="001A3793" w:rsidTr="00945C01">
        <w:trPr>
          <w:tblCellSpacing w:w="0" w:type="dxa"/>
          <w:jc w:val="center"/>
        </w:trPr>
        <w:tc>
          <w:tcPr>
            <w:tcW w:w="975" w:type="dxa"/>
            <w:hideMark/>
          </w:tcPr>
          <w:p w:rsidR="007E518B" w:rsidRPr="001A3793" w:rsidRDefault="007E518B" w:rsidP="00945C01">
            <w:pPr>
              <w:jc w:val="both"/>
              <w:rPr>
                <w:sz w:val="28"/>
                <w:szCs w:val="28"/>
              </w:rPr>
            </w:pPr>
            <w:r w:rsidRPr="001A3793">
              <w:rPr>
                <w:sz w:val="28"/>
                <w:szCs w:val="28"/>
              </w:rPr>
              <w:t>3</w:t>
            </w:r>
          </w:p>
        </w:tc>
        <w:tc>
          <w:tcPr>
            <w:tcW w:w="3105" w:type="dxa"/>
            <w:hideMark/>
          </w:tcPr>
          <w:p w:rsidR="007E518B" w:rsidRPr="001A3793" w:rsidRDefault="007E518B" w:rsidP="00945C01">
            <w:pPr>
              <w:jc w:val="both"/>
              <w:rPr>
                <w:sz w:val="28"/>
                <w:szCs w:val="28"/>
              </w:rPr>
            </w:pPr>
            <w:r w:rsidRPr="001A3793">
              <w:rPr>
                <w:sz w:val="28"/>
                <w:szCs w:val="28"/>
              </w:rPr>
              <w:t> </w:t>
            </w:r>
          </w:p>
        </w:tc>
        <w:tc>
          <w:tcPr>
            <w:tcW w:w="2160" w:type="dxa"/>
            <w:hideMark/>
          </w:tcPr>
          <w:p w:rsidR="007E518B" w:rsidRPr="001A3793" w:rsidRDefault="007E518B" w:rsidP="00945C01">
            <w:pPr>
              <w:jc w:val="both"/>
              <w:rPr>
                <w:sz w:val="28"/>
                <w:szCs w:val="28"/>
              </w:rPr>
            </w:pPr>
            <w:r w:rsidRPr="001A3793">
              <w:rPr>
                <w:sz w:val="28"/>
                <w:szCs w:val="28"/>
              </w:rPr>
              <w:t> </w:t>
            </w:r>
          </w:p>
        </w:tc>
        <w:tc>
          <w:tcPr>
            <w:tcW w:w="3915" w:type="dxa"/>
            <w:hideMark/>
          </w:tcPr>
          <w:p w:rsidR="007E518B" w:rsidRPr="001A3793" w:rsidRDefault="007E518B" w:rsidP="00945C01">
            <w:pPr>
              <w:jc w:val="both"/>
              <w:rPr>
                <w:sz w:val="28"/>
                <w:szCs w:val="28"/>
              </w:rPr>
            </w:pPr>
            <w:r w:rsidRPr="001A3793">
              <w:rPr>
                <w:sz w:val="28"/>
                <w:szCs w:val="28"/>
              </w:rPr>
              <w:t> </w:t>
            </w:r>
          </w:p>
        </w:tc>
      </w:tr>
    </w:tbl>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7E518B" w:rsidRPr="001A3793" w:rsidRDefault="007E518B" w:rsidP="007E518B">
      <w:pPr>
        <w:jc w:val="both"/>
        <w:rPr>
          <w:color w:val="000000"/>
          <w:sz w:val="28"/>
          <w:szCs w:val="28"/>
        </w:rPr>
      </w:pPr>
      <w:r w:rsidRPr="001A3793">
        <w:rPr>
          <w:color w:val="000000"/>
          <w:sz w:val="28"/>
          <w:szCs w:val="28"/>
        </w:rPr>
        <w:t>______________________________                             ______________________</w:t>
      </w:r>
    </w:p>
    <w:p w:rsidR="007E518B" w:rsidRPr="001A3793" w:rsidRDefault="007E518B" w:rsidP="007E518B">
      <w:pPr>
        <w:jc w:val="both"/>
        <w:rPr>
          <w:color w:val="000000"/>
          <w:sz w:val="28"/>
          <w:szCs w:val="28"/>
        </w:rPr>
      </w:pPr>
      <w:r w:rsidRPr="001A3793">
        <w:rPr>
          <w:color w:val="000000"/>
          <w:sz w:val="28"/>
          <w:szCs w:val="28"/>
        </w:rPr>
        <w:t>(наименование должностного лица)                                         (подпись)                           фамилия, имя, отчество</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М.П.</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Предписание получено:</w:t>
      </w:r>
    </w:p>
    <w:p w:rsidR="007E518B" w:rsidRPr="001A3793" w:rsidRDefault="007E518B" w:rsidP="007E518B">
      <w:pPr>
        <w:rPr>
          <w:color w:val="000000"/>
          <w:sz w:val="28"/>
          <w:szCs w:val="28"/>
        </w:rPr>
      </w:pPr>
      <w:r w:rsidRPr="001A3793">
        <w:rPr>
          <w:color w:val="000000"/>
          <w:sz w:val="28"/>
          <w:szCs w:val="28"/>
        </w:rPr>
        <w:t>___________________________________                             _________________</w:t>
      </w:r>
    </w:p>
    <w:p w:rsidR="007E518B" w:rsidRPr="001A3793" w:rsidRDefault="007E518B" w:rsidP="007E518B">
      <w:pPr>
        <w:rPr>
          <w:color w:val="000000"/>
          <w:sz w:val="28"/>
          <w:szCs w:val="28"/>
        </w:rPr>
      </w:pPr>
      <w:r w:rsidRPr="001A3793">
        <w:rPr>
          <w:color w:val="000000"/>
          <w:sz w:val="28"/>
          <w:szCs w:val="28"/>
        </w:rPr>
        <w:t>(Должность, фамилия, имя, отчество</w:t>
      </w:r>
      <w:proofErr w:type="gramStart"/>
      <w:r w:rsidRPr="001A3793">
        <w:rPr>
          <w:color w:val="000000"/>
          <w:sz w:val="28"/>
          <w:szCs w:val="28"/>
        </w:rPr>
        <w:t xml:space="preserve"> )</w:t>
      </w:r>
      <w:proofErr w:type="gramEnd"/>
      <w:r w:rsidRPr="001A3793">
        <w:rPr>
          <w:color w:val="000000"/>
          <w:sz w:val="28"/>
          <w:szCs w:val="28"/>
        </w:rPr>
        <w:t>                                                                                                                                                (подпись)</w:t>
      </w:r>
      <w:r>
        <w:rPr>
          <w:color w:val="000000"/>
          <w:sz w:val="28"/>
          <w:szCs w:val="28"/>
        </w:rPr>
        <w:t xml:space="preserve">       дата</w:t>
      </w:r>
    </w:p>
    <w:p w:rsidR="007E518B" w:rsidRPr="001A3793" w:rsidRDefault="007E518B" w:rsidP="007E518B">
      <w:pPr>
        <w:rPr>
          <w:color w:val="000000"/>
          <w:sz w:val="28"/>
          <w:szCs w:val="28"/>
        </w:rPr>
      </w:pPr>
      <w:r>
        <w:rPr>
          <w:color w:val="000000"/>
          <w:sz w:val="28"/>
          <w:szCs w:val="28"/>
        </w:rPr>
        <w:lastRenderedPageBreak/>
        <w:t xml:space="preserve">                                                                                                                   </w:t>
      </w:r>
      <w:r w:rsidRPr="001A3793">
        <w:rPr>
          <w:color w:val="000000"/>
          <w:sz w:val="28"/>
          <w:szCs w:val="28"/>
        </w:rPr>
        <w:t>Приложение № 4</w:t>
      </w:r>
    </w:p>
    <w:p w:rsidR="007E518B" w:rsidRPr="001A3793" w:rsidRDefault="007E518B" w:rsidP="007E518B">
      <w:pPr>
        <w:jc w:val="right"/>
        <w:rPr>
          <w:color w:val="000000"/>
          <w:sz w:val="28"/>
          <w:szCs w:val="28"/>
        </w:rPr>
      </w:pPr>
      <w:r w:rsidRPr="001A3793">
        <w:rPr>
          <w:color w:val="000000"/>
          <w:sz w:val="28"/>
          <w:szCs w:val="28"/>
        </w:rPr>
        <w:t>к административному регламенту</w:t>
      </w:r>
    </w:p>
    <w:p w:rsidR="007E518B" w:rsidRPr="001A3793" w:rsidRDefault="007E518B" w:rsidP="007E518B">
      <w:pPr>
        <w:jc w:val="right"/>
        <w:rPr>
          <w:color w:val="000000"/>
          <w:sz w:val="28"/>
          <w:szCs w:val="28"/>
        </w:rPr>
      </w:pPr>
      <w:r w:rsidRPr="001A3793">
        <w:rPr>
          <w:color w:val="000000"/>
          <w:sz w:val="28"/>
          <w:szCs w:val="28"/>
        </w:rPr>
        <w:t>по осуществлению муниципального жилищного контроля</w:t>
      </w:r>
    </w:p>
    <w:p w:rsidR="007E518B" w:rsidRPr="001A3793" w:rsidRDefault="007E518B" w:rsidP="007E518B">
      <w:pPr>
        <w:jc w:val="right"/>
        <w:rPr>
          <w:color w:val="000000"/>
          <w:sz w:val="28"/>
          <w:szCs w:val="28"/>
        </w:rPr>
      </w:pPr>
      <w:r w:rsidRPr="001A3793">
        <w:rPr>
          <w:color w:val="000000"/>
          <w:sz w:val="28"/>
          <w:szCs w:val="28"/>
        </w:rPr>
        <w:t xml:space="preserve">на территории </w:t>
      </w:r>
      <w:r>
        <w:rPr>
          <w:color w:val="000000"/>
          <w:sz w:val="28"/>
          <w:szCs w:val="28"/>
        </w:rPr>
        <w:t>Таганского</w:t>
      </w:r>
      <w:r w:rsidRPr="001A3793">
        <w:rPr>
          <w:color w:val="000000"/>
          <w:sz w:val="28"/>
          <w:szCs w:val="28"/>
        </w:rPr>
        <w:t xml:space="preserve"> сельсовета</w:t>
      </w:r>
    </w:p>
    <w:p w:rsidR="007E518B" w:rsidRPr="001A3793" w:rsidRDefault="007E518B" w:rsidP="007E518B">
      <w:pPr>
        <w:jc w:val="right"/>
        <w:rPr>
          <w:color w:val="000000"/>
          <w:sz w:val="28"/>
          <w:szCs w:val="28"/>
        </w:rPr>
      </w:pPr>
      <w:proofErr w:type="spellStart"/>
      <w:r>
        <w:rPr>
          <w:color w:val="000000"/>
          <w:sz w:val="28"/>
          <w:szCs w:val="28"/>
        </w:rPr>
        <w:t>Чановского</w:t>
      </w:r>
      <w:proofErr w:type="spellEnd"/>
      <w:r w:rsidRPr="001A3793">
        <w:rPr>
          <w:color w:val="000000"/>
          <w:sz w:val="28"/>
          <w:szCs w:val="28"/>
        </w:rPr>
        <w:t xml:space="preserve"> района Новосибирской области</w:t>
      </w:r>
    </w:p>
    <w:p w:rsidR="007E518B" w:rsidRPr="001A3793" w:rsidRDefault="007E518B" w:rsidP="007E518B">
      <w:pPr>
        <w:rPr>
          <w:color w:val="000000"/>
          <w:sz w:val="28"/>
          <w:szCs w:val="28"/>
        </w:rPr>
      </w:pPr>
      <w:r w:rsidRPr="001A3793">
        <w:rPr>
          <w:color w:val="000000"/>
          <w:sz w:val="28"/>
          <w:szCs w:val="28"/>
        </w:rPr>
        <w:t>(примерная форма)</w:t>
      </w:r>
    </w:p>
    <w:p w:rsidR="007E518B" w:rsidRPr="001A3793" w:rsidRDefault="007E518B" w:rsidP="007E518B">
      <w:pPr>
        <w:rPr>
          <w:color w:val="000000"/>
          <w:sz w:val="28"/>
          <w:szCs w:val="28"/>
        </w:rPr>
      </w:pPr>
      <w:r w:rsidRPr="001A3793">
        <w:rPr>
          <w:color w:val="000000"/>
          <w:sz w:val="28"/>
          <w:szCs w:val="28"/>
        </w:rPr>
        <w:t> В </w:t>
      </w:r>
    </w:p>
    <w:p w:rsidR="007E518B" w:rsidRPr="001A3793" w:rsidRDefault="007E518B" w:rsidP="007E518B">
      <w:pPr>
        <w:jc w:val="center"/>
        <w:rPr>
          <w:color w:val="000000"/>
          <w:sz w:val="28"/>
          <w:szCs w:val="28"/>
        </w:rPr>
      </w:pPr>
      <w:r w:rsidRPr="001A3793">
        <w:rPr>
          <w:color w:val="000000"/>
          <w:sz w:val="28"/>
          <w:szCs w:val="28"/>
        </w:rPr>
        <w:t>(наименование органа прокуратуры)</w:t>
      </w:r>
    </w:p>
    <w:p w:rsidR="007E518B" w:rsidRPr="001A3793" w:rsidRDefault="007E518B" w:rsidP="007E518B">
      <w:pPr>
        <w:rPr>
          <w:color w:val="000000"/>
          <w:sz w:val="28"/>
          <w:szCs w:val="28"/>
        </w:rPr>
      </w:pPr>
      <w:r w:rsidRPr="001A3793">
        <w:rPr>
          <w:color w:val="000000"/>
          <w:sz w:val="28"/>
          <w:szCs w:val="28"/>
        </w:rPr>
        <w:t>от </w:t>
      </w:r>
    </w:p>
    <w:p w:rsidR="007E518B" w:rsidRPr="001A3793" w:rsidRDefault="007E518B" w:rsidP="007E518B">
      <w:pPr>
        <w:jc w:val="center"/>
        <w:rPr>
          <w:color w:val="000000"/>
          <w:sz w:val="28"/>
          <w:szCs w:val="28"/>
        </w:rPr>
      </w:pPr>
      <w:r w:rsidRPr="001A3793">
        <w:rPr>
          <w:color w:val="000000"/>
          <w:sz w:val="28"/>
          <w:szCs w:val="28"/>
        </w:rPr>
        <w:t>(наименование органа   муниципального контроля с указанием юридического адреса)</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center"/>
        <w:rPr>
          <w:b/>
          <w:bCs/>
          <w:color w:val="000000"/>
          <w:sz w:val="28"/>
          <w:szCs w:val="28"/>
        </w:rPr>
      </w:pPr>
      <w:r w:rsidRPr="001A3793">
        <w:rPr>
          <w:b/>
          <w:bCs/>
          <w:color w:val="000000"/>
          <w:sz w:val="28"/>
          <w:szCs w:val="28"/>
        </w:rPr>
        <w:t>ЗАЯВЛЕНИЕ</w:t>
      </w:r>
      <w:r w:rsidRPr="001A3793">
        <w:rPr>
          <w:b/>
          <w:bCs/>
          <w:color w:val="000000"/>
          <w:sz w:val="28"/>
          <w:szCs w:val="28"/>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7E518B" w:rsidRPr="001A3793" w:rsidRDefault="007E518B" w:rsidP="007E518B">
      <w:pPr>
        <w:jc w:val="center"/>
        <w:rPr>
          <w:color w:val="000000"/>
          <w:sz w:val="28"/>
          <w:szCs w:val="28"/>
        </w:rPr>
      </w:pPr>
    </w:p>
    <w:p w:rsidR="007E518B" w:rsidRPr="001A3793" w:rsidRDefault="007E518B" w:rsidP="007E518B">
      <w:pPr>
        <w:ind w:firstLine="284"/>
        <w:jc w:val="both"/>
        <w:rPr>
          <w:color w:val="000000"/>
          <w:sz w:val="28"/>
          <w:szCs w:val="28"/>
        </w:rPr>
      </w:pPr>
      <w:r w:rsidRPr="001A3793">
        <w:rPr>
          <w:color w:val="000000"/>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7E518B" w:rsidRPr="001A3793" w:rsidRDefault="007E518B" w:rsidP="007E518B">
      <w:pPr>
        <w:jc w:val="both"/>
        <w:rPr>
          <w:color w:val="000000"/>
          <w:sz w:val="28"/>
          <w:szCs w:val="28"/>
        </w:rPr>
      </w:pPr>
      <w:proofErr w:type="gramStart"/>
      <w:r w:rsidRPr="001A3793">
        <w:rPr>
          <w:color w:val="000000"/>
          <w:sz w:val="28"/>
          <w:szCs w:val="28"/>
        </w:rPr>
        <w:t>осуществляющего</w:t>
      </w:r>
      <w:proofErr w:type="gramEnd"/>
      <w:r w:rsidRPr="001A3793">
        <w:rPr>
          <w:color w:val="000000"/>
          <w:sz w:val="28"/>
          <w:szCs w:val="28"/>
        </w:rPr>
        <w:t xml:space="preserve"> предпринимательскую деятельность по адресу: </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ind w:firstLine="284"/>
        <w:jc w:val="both"/>
        <w:rPr>
          <w:color w:val="000000"/>
          <w:sz w:val="28"/>
          <w:szCs w:val="28"/>
        </w:rPr>
      </w:pPr>
      <w:r w:rsidRPr="001A3793">
        <w:rPr>
          <w:color w:val="000000"/>
          <w:sz w:val="28"/>
          <w:szCs w:val="28"/>
        </w:rPr>
        <w:t>2. Основание проведения проверки:</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1A3793">
        <w:rPr>
          <w:color w:val="000000"/>
          <w:sz w:val="28"/>
          <w:szCs w:val="28"/>
        </w:rPr>
        <w:br/>
        <w:t>и муниципального контроля”)</w:t>
      </w:r>
    </w:p>
    <w:p w:rsidR="007E518B" w:rsidRPr="001A3793" w:rsidRDefault="007E518B" w:rsidP="007E518B">
      <w:pPr>
        <w:ind w:firstLine="284"/>
        <w:jc w:val="both"/>
        <w:rPr>
          <w:color w:val="000000"/>
          <w:sz w:val="28"/>
          <w:szCs w:val="28"/>
        </w:rPr>
      </w:pPr>
      <w:r w:rsidRPr="001A3793">
        <w:rPr>
          <w:color w:val="000000"/>
          <w:sz w:val="28"/>
          <w:szCs w:val="28"/>
        </w:rPr>
        <w:t>3. Дата начала проведения проверки:</w:t>
      </w:r>
    </w:p>
    <w:tbl>
      <w:tblPr>
        <w:tblW w:w="0" w:type="auto"/>
        <w:tblCellSpacing w:w="0" w:type="dxa"/>
        <w:tblCellMar>
          <w:left w:w="0" w:type="dxa"/>
          <w:right w:w="0" w:type="dxa"/>
        </w:tblCellMar>
        <w:tblLook w:val="04A0"/>
      </w:tblPr>
      <w:tblGrid>
        <w:gridCol w:w="165"/>
        <w:gridCol w:w="345"/>
        <w:gridCol w:w="255"/>
        <w:gridCol w:w="1245"/>
        <w:gridCol w:w="390"/>
        <w:gridCol w:w="345"/>
        <w:gridCol w:w="735"/>
      </w:tblGrid>
      <w:tr w:rsidR="007E518B" w:rsidRPr="001A3793" w:rsidTr="00945C01">
        <w:trPr>
          <w:tblCellSpacing w:w="0" w:type="dxa"/>
        </w:trPr>
        <w:tc>
          <w:tcPr>
            <w:tcW w:w="165" w:type="dxa"/>
            <w:vAlign w:val="bottom"/>
            <w:hideMark/>
          </w:tcPr>
          <w:p w:rsidR="007E518B" w:rsidRPr="001A3793" w:rsidRDefault="007E518B" w:rsidP="00945C01">
            <w:pPr>
              <w:jc w:val="both"/>
              <w:rPr>
                <w:sz w:val="28"/>
                <w:szCs w:val="28"/>
              </w:rPr>
            </w:pPr>
            <w:r w:rsidRPr="001A3793">
              <w:rPr>
                <w:sz w:val="28"/>
                <w:szCs w:val="28"/>
              </w:rPr>
              <w:t>“</w:t>
            </w:r>
          </w:p>
        </w:tc>
        <w:tc>
          <w:tcPr>
            <w:tcW w:w="345" w:type="dxa"/>
            <w:vAlign w:val="bottom"/>
            <w:hideMark/>
          </w:tcPr>
          <w:p w:rsidR="007E518B" w:rsidRPr="001A3793" w:rsidRDefault="007E518B" w:rsidP="00945C01">
            <w:pPr>
              <w:jc w:val="both"/>
              <w:rPr>
                <w:sz w:val="28"/>
                <w:szCs w:val="28"/>
              </w:rPr>
            </w:pPr>
            <w:r w:rsidRPr="001A3793">
              <w:rPr>
                <w:sz w:val="28"/>
                <w:szCs w:val="28"/>
              </w:rPr>
              <w:t> </w:t>
            </w:r>
          </w:p>
        </w:tc>
        <w:tc>
          <w:tcPr>
            <w:tcW w:w="255" w:type="dxa"/>
            <w:vAlign w:val="bottom"/>
            <w:hideMark/>
          </w:tcPr>
          <w:p w:rsidR="007E518B" w:rsidRPr="001A3793" w:rsidRDefault="007E518B" w:rsidP="00945C01">
            <w:pPr>
              <w:jc w:val="both"/>
              <w:rPr>
                <w:sz w:val="28"/>
                <w:szCs w:val="28"/>
              </w:rPr>
            </w:pPr>
            <w:r w:rsidRPr="001A3793">
              <w:rPr>
                <w:sz w:val="28"/>
                <w:szCs w:val="28"/>
              </w:rPr>
              <w:t>”</w:t>
            </w:r>
          </w:p>
        </w:tc>
        <w:tc>
          <w:tcPr>
            <w:tcW w:w="1245" w:type="dxa"/>
            <w:vAlign w:val="bottom"/>
            <w:hideMark/>
          </w:tcPr>
          <w:p w:rsidR="007E518B" w:rsidRPr="001A3793" w:rsidRDefault="007E518B" w:rsidP="00945C01">
            <w:pPr>
              <w:jc w:val="both"/>
              <w:rPr>
                <w:sz w:val="28"/>
                <w:szCs w:val="28"/>
              </w:rPr>
            </w:pPr>
            <w:r w:rsidRPr="001A3793">
              <w:rPr>
                <w:sz w:val="28"/>
                <w:szCs w:val="28"/>
              </w:rPr>
              <w:t> </w:t>
            </w:r>
          </w:p>
        </w:tc>
        <w:tc>
          <w:tcPr>
            <w:tcW w:w="390" w:type="dxa"/>
            <w:vAlign w:val="bottom"/>
            <w:hideMark/>
          </w:tcPr>
          <w:p w:rsidR="007E518B" w:rsidRPr="001A3793" w:rsidRDefault="007E518B" w:rsidP="00945C01">
            <w:pPr>
              <w:jc w:val="both"/>
              <w:rPr>
                <w:sz w:val="28"/>
                <w:szCs w:val="28"/>
              </w:rPr>
            </w:pPr>
            <w:r w:rsidRPr="001A3793">
              <w:rPr>
                <w:sz w:val="28"/>
                <w:szCs w:val="28"/>
              </w:rPr>
              <w:t>20</w:t>
            </w:r>
          </w:p>
        </w:tc>
        <w:tc>
          <w:tcPr>
            <w:tcW w:w="345" w:type="dxa"/>
            <w:vAlign w:val="bottom"/>
            <w:hideMark/>
          </w:tcPr>
          <w:p w:rsidR="007E518B" w:rsidRPr="001A3793" w:rsidRDefault="007E518B" w:rsidP="00945C01">
            <w:pPr>
              <w:jc w:val="both"/>
              <w:rPr>
                <w:sz w:val="28"/>
                <w:szCs w:val="28"/>
              </w:rPr>
            </w:pPr>
            <w:r w:rsidRPr="001A3793">
              <w:rPr>
                <w:sz w:val="28"/>
                <w:szCs w:val="28"/>
              </w:rPr>
              <w:t> </w:t>
            </w:r>
          </w:p>
        </w:tc>
        <w:tc>
          <w:tcPr>
            <w:tcW w:w="735" w:type="dxa"/>
            <w:vAlign w:val="bottom"/>
            <w:hideMark/>
          </w:tcPr>
          <w:p w:rsidR="007E518B" w:rsidRPr="001A3793" w:rsidRDefault="007E518B" w:rsidP="00945C01">
            <w:pPr>
              <w:jc w:val="both"/>
              <w:rPr>
                <w:sz w:val="28"/>
                <w:szCs w:val="28"/>
              </w:rPr>
            </w:pPr>
            <w:r w:rsidRPr="001A3793">
              <w:rPr>
                <w:sz w:val="28"/>
                <w:szCs w:val="28"/>
              </w:rPr>
              <w:t>года.</w:t>
            </w:r>
          </w:p>
        </w:tc>
      </w:tr>
    </w:tbl>
    <w:p w:rsidR="007E518B" w:rsidRPr="001A3793" w:rsidRDefault="007E518B" w:rsidP="007E518B">
      <w:pPr>
        <w:ind w:firstLine="284"/>
        <w:jc w:val="both"/>
        <w:rPr>
          <w:color w:val="000000"/>
          <w:sz w:val="28"/>
          <w:szCs w:val="28"/>
        </w:rPr>
      </w:pPr>
      <w:r w:rsidRPr="001A3793">
        <w:rPr>
          <w:color w:val="000000"/>
          <w:sz w:val="28"/>
          <w:szCs w:val="28"/>
        </w:rPr>
        <w:t>4. Время начала проведения проверки:</w:t>
      </w:r>
    </w:p>
    <w:tbl>
      <w:tblPr>
        <w:tblW w:w="0" w:type="auto"/>
        <w:tblCellSpacing w:w="0" w:type="dxa"/>
        <w:tblCellMar>
          <w:left w:w="0" w:type="dxa"/>
          <w:right w:w="0" w:type="dxa"/>
        </w:tblCellMar>
        <w:tblLook w:val="04A0"/>
      </w:tblPr>
      <w:tblGrid>
        <w:gridCol w:w="165"/>
        <w:gridCol w:w="345"/>
        <w:gridCol w:w="255"/>
        <w:gridCol w:w="1245"/>
        <w:gridCol w:w="390"/>
        <w:gridCol w:w="345"/>
        <w:gridCol w:w="735"/>
      </w:tblGrid>
      <w:tr w:rsidR="007E518B" w:rsidRPr="001A3793" w:rsidTr="00945C01">
        <w:trPr>
          <w:tblCellSpacing w:w="0" w:type="dxa"/>
        </w:trPr>
        <w:tc>
          <w:tcPr>
            <w:tcW w:w="165" w:type="dxa"/>
            <w:vAlign w:val="bottom"/>
            <w:hideMark/>
          </w:tcPr>
          <w:p w:rsidR="007E518B" w:rsidRPr="001A3793" w:rsidRDefault="007E518B" w:rsidP="00945C01">
            <w:pPr>
              <w:jc w:val="both"/>
              <w:rPr>
                <w:sz w:val="28"/>
                <w:szCs w:val="28"/>
              </w:rPr>
            </w:pPr>
            <w:r w:rsidRPr="001A3793">
              <w:rPr>
                <w:sz w:val="28"/>
                <w:szCs w:val="28"/>
              </w:rPr>
              <w:t>“</w:t>
            </w:r>
          </w:p>
        </w:tc>
        <w:tc>
          <w:tcPr>
            <w:tcW w:w="345" w:type="dxa"/>
            <w:vAlign w:val="bottom"/>
            <w:hideMark/>
          </w:tcPr>
          <w:p w:rsidR="007E518B" w:rsidRPr="001A3793" w:rsidRDefault="007E518B" w:rsidP="00945C01">
            <w:pPr>
              <w:jc w:val="both"/>
              <w:rPr>
                <w:sz w:val="28"/>
                <w:szCs w:val="28"/>
              </w:rPr>
            </w:pPr>
            <w:r w:rsidRPr="001A3793">
              <w:rPr>
                <w:sz w:val="28"/>
                <w:szCs w:val="28"/>
              </w:rPr>
              <w:t> </w:t>
            </w:r>
          </w:p>
        </w:tc>
        <w:tc>
          <w:tcPr>
            <w:tcW w:w="255" w:type="dxa"/>
            <w:vAlign w:val="bottom"/>
            <w:hideMark/>
          </w:tcPr>
          <w:p w:rsidR="007E518B" w:rsidRPr="001A3793" w:rsidRDefault="007E518B" w:rsidP="00945C01">
            <w:pPr>
              <w:jc w:val="both"/>
              <w:rPr>
                <w:sz w:val="28"/>
                <w:szCs w:val="28"/>
              </w:rPr>
            </w:pPr>
            <w:r w:rsidRPr="001A3793">
              <w:rPr>
                <w:sz w:val="28"/>
                <w:szCs w:val="28"/>
              </w:rPr>
              <w:t>”</w:t>
            </w:r>
          </w:p>
        </w:tc>
        <w:tc>
          <w:tcPr>
            <w:tcW w:w="1245" w:type="dxa"/>
            <w:vAlign w:val="bottom"/>
            <w:hideMark/>
          </w:tcPr>
          <w:p w:rsidR="007E518B" w:rsidRPr="001A3793" w:rsidRDefault="007E518B" w:rsidP="00945C01">
            <w:pPr>
              <w:jc w:val="both"/>
              <w:rPr>
                <w:sz w:val="28"/>
                <w:szCs w:val="28"/>
              </w:rPr>
            </w:pPr>
            <w:r w:rsidRPr="001A3793">
              <w:rPr>
                <w:sz w:val="28"/>
                <w:szCs w:val="28"/>
              </w:rPr>
              <w:t> </w:t>
            </w:r>
          </w:p>
        </w:tc>
        <w:tc>
          <w:tcPr>
            <w:tcW w:w="390" w:type="dxa"/>
            <w:vAlign w:val="bottom"/>
            <w:hideMark/>
          </w:tcPr>
          <w:p w:rsidR="007E518B" w:rsidRPr="001A3793" w:rsidRDefault="007E518B" w:rsidP="00945C01">
            <w:pPr>
              <w:jc w:val="both"/>
              <w:rPr>
                <w:sz w:val="28"/>
                <w:szCs w:val="28"/>
              </w:rPr>
            </w:pPr>
            <w:r w:rsidRPr="001A3793">
              <w:rPr>
                <w:sz w:val="28"/>
                <w:szCs w:val="28"/>
              </w:rPr>
              <w:t>20</w:t>
            </w:r>
          </w:p>
        </w:tc>
        <w:tc>
          <w:tcPr>
            <w:tcW w:w="345" w:type="dxa"/>
            <w:vAlign w:val="bottom"/>
            <w:hideMark/>
          </w:tcPr>
          <w:p w:rsidR="007E518B" w:rsidRPr="001A3793" w:rsidRDefault="007E518B" w:rsidP="00945C01">
            <w:pPr>
              <w:jc w:val="both"/>
              <w:rPr>
                <w:sz w:val="28"/>
                <w:szCs w:val="28"/>
              </w:rPr>
            </w:pPr>
            <w:r w:rsidRPr="001A3793">
              <w:rPr>
                <w:sz w:val="28"/>
                <w:szCs w:val="28"/>
              </w:rPr>
              <w:t> </w:t>
            </w:r>
          </w:p>
        </w:tc>
        <w:tc>
          <w:tcPr>
            <w:tcW w:w="735" w:type="dxa"/>
            <w:vAlign w:val="bottom"/>
            <w:hideMark/>
          </w:tcPr>
          <w:p w:rsidR="007E518B" w:rsidRPr="001A3793" w:rsidRDefault="007E518B" w:rsidP="00945C01">
            <w:pPr>
              <w:jc w:val="both"/>
              <w:rPr>
                <w:sz w:val="28"/>
                <w:szCs w:val="28"/>
              </w:rPr>
            </w:pPr>
            <w:r w:rsidRPr="001A3793">
              <w:rPr>
                <w:sz w:val="28"/>
                <w:szCs w:val="28"/>
              </w:rPr>
              <w:t>года.</w:t>
            </w:r>
          </w:p>
        </w:tc>
      </w:tr>
    </w:tbl>
    <w:p w:rsidR="007E518B" w:rsidRPr="001A3793" w:rsidRDefault="007E518B" w:rsidP="007E518B">
      <w:pPr>
        <w:jc w:val="both"/>
        <w:rPr>
          <w:color w:val="000000"/>
          <w:sz w:val="28"/>
          <w:szCs w:val="28"/>
        </w:rPr>
      </w:pPr>
      <w:r w:rsidRPr="001A3793">
        <w:rPr>
          <w:color w:val="000000"/>
          <w:sz w:val="28"/>
          <w:szCs w:val="28"/>
        </w:rPr>
        <w:t xml:space="preserve">(указывается в случае, если основанием проведения проверки является часть 12 статьи 10 Федерального закона от 26 декабря 2008 г. № 294-ФЗ “О защите прав </w:t>
      </w:r>
      <w:r w:rsidRPr="001A3793">
        <w:rPr>
          <w:color w:val="000000"/>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Приложения: </w:t>
      </w:r>
    </w:p>
    <w:p w:rsidR="007E518B" w:rsidRPr="001A3793" w:rsidRDefault="007E518B" w:rsidP="007E518B">
      <w:pPr>
        <w:ind w:firstLine="284"/>
        <w:jc w:val="both"/>
        <w:rPr>
          <w:color w:val="000000"/>
          <w:sz w:val="28"/>
          <w:szCs w:val="28"/>
        </w:rPr>
      </w:pPr>
      <w:r w:rsidRPr="001A3793">
        <w:rPr>
          <w:color w:val="000000"/>
          <w:sz w:val="28"/>
          <w:szCs w:val="28"/>
        </w:rPr>
        <w:t xml:space="preserve">(копия распоряжения или приказа руководителя, заместителя руководителя органа   муниципального контроля о проведении внеплановой выездной </w:t>
      </w:r>
      <w:proofErr w:type="spellStart"/>
      <w:r w:rsidRPr="001A3793">
        <w:rPr>
          <w:color w:val="000000"/>
          <w:sz w:val="28"/>
          <w:szCs w:val="28"/>
        </w:rPr>
        <w:t>проверки</w:t>
      </w:r>
      <w:proofErr w:type="gramStart"/>
      <w:r w:rsidRPr="001A3793">
        <w:rPr>
          <w:color w:val="000000"/>
          <w:sz w:val="28"/>
          <w:szCs w:val="28"/>
        </w:rPr>
        <w:t>.Д</w:t>
      </w:r>
      <w:proofErr w:type="gramEnd"/>
      <w:r w:rsidRPr="001A3793">
        <w:rPr>
          <w:color w:val="000000"/>
          <w:sz w:val="28"/>
          <w:szCs w:val="28"/>
        </w:rPr>
        <w:t>окументы</w:t>
      </w:r>
      <w:proofErr w:type="spellEnd"/>
      <w:r w:rsidRPr="001A3793">
        <w:rPr>
          <w:color w:val="000000"/>
          <w:sz w:val="28"/>
          <w:szCs w:val="28"/>
        </w:rPr>
        <w:t>, содержащие сведения, послужившие основанием для проведения внеплановой проверки)</w:t>
      </w:r>
    </w:p>
    <w:tbl>
      <w:tblPr>
        <w:tblW w:w="0" w:type="auto"/>
        <w:tblCellSpacing w:w="0" w:type="dxa"/>
        <w:tblCellMar>
          <w:left w:w="0" w:type="dxa"/>
          <w:right w:w="0" w:type="dxa"/>
        </w:tblCellMar>
        <w:tblLook w:val="04A0"/>
      </w:tblPr>
      <w:tblGrid>
        <w:gridCol w:w="3855"/>
        <w:gridCol w:w="315"/>
        <w:gridCol w:w="2085"/>
        <w:gridCol w:w="300"/>
        <w:gridCol w:w="3405"/>
      </w:tblGrid>
      <w:tr w:rsidR="007E518B" w:rsidRPr="001A3793" w:rsidTr="00945C01">
        <w:trPr>
          <w:tblCellSpacing w:w="0" w:type="dxa"/>
        </w:trPr>
        <w:tc>
          <w:tcPr>
            <w:tcW w:w="3855" w:type="dxa"/>
            <w:vAlign w:val="bottom"/>
            <w:hideMark/>
          </w:tcPr>
          <w:p w:rsidR="007E518B" w:rsidRPr="001A3793" w:rsidRDefault="007E518B" w:rsidP="00945C01">
            <w:pPr>
              <w:jc w:val="both"/>
              <w:rPr>
                <w:sz w:val="28"/>
                <w:szCs w:val="28"/>
              </w:rPr>
            </w:pPr>
            <w:r w:rsidRPr="001A3793">
              <w:rPr>
                <w:sz w:val="28"/>
                <w:szCs w:val="28"/>
              </w:rPr>
              <w:t> </w:t>
            </w:r>
          </w:p>
        </w:tc>
        <w:tc>
          <w:tcPr>
            <w:tcW w:w="315" w:type="dxa"/>
            <w:vAlign w:val="bottom"/>
            <w:hideMark/>
          </w:tcPr>
          <w:p w:rsidR="007E518B" w:rsidRPr="001A3793" w:rsidRDefault="007E518B" w:rsidP="00945C01">
            <w:pPr>
              <w:jc w:val="both"/>
              <w:rPr>
                <w:sz w:val="28"/>
                <w:szCs w:val="28"/>
              </w:rPr>
            </w:pPr>
            <w:r w:rsidRPr="001A3793">
              <w:rPr>
                <w:sz w:val="28"/>
                <w:szCs w:val="28"/>
              </w:rPr>
              <w:t> </w:t>
            </w:r>
          </w:p>
        </w:tc>
        <w:tc>
          <w:tcPr>
            <w:tcW w:w="2085" w:type="dxa"/>
            <w:vAlign w:val="bottom"/>
            <w:hideMark/>
          </w:tcPr>
          <w:p w:rsidR="007E518B" w:rsidRPr="001A3793" w:rsidRDefault="007E518B" w:rsidP="00945C01">
            <w:pPr>
              <w:jc w:val="both"/>
              <w:rPr>
                <w:sz w:val="28"/>
                <w:szCs w:val="28"/>
              </w:rPr>
            </w:pPr>
            <w:r w:rsidRPr="001A3793">
              <w:rPr>
                <w:sz w:val="28"/>
                <w:szCs w:val="28"/>
              </w:rPr>
              <w:t> </w:t>
            </w:r>
          </w:p>
        </w:tc>
        <w:tc>
          <w:tcPr>
            <w:tcW w:w="300" w:type="dxa"/>
            <w:vAlign w:val="bottom"/>
            <w:hideMark/>
          </w:tcPr>
          <w:p w:rsidR="007E518B" w:rsidRPr="001A3793" w:rsidRDefault="007E518B" w:rsidP="00945C01">
            <w:pPr>
              <w:jc w:val="both"/>
              <w:rPr>
                <w:sz w:val="28"/>
                <w:szCs w:val="28"/>
              </w:rPr>
            </w:pPr>
            <w:r w:rsidRPr="001A3793">
              <w:rPr>
                <w:sz w:val="28"/>
                <w:szCs w:val="28"/>
              </w:rPr>
              <w:t> </w:t>
            </w:r>
          </w:p>
        </w:tc>
        <w:tc>
          <w:tcPr>
            <w:tcW w:w="3405" w:type="dxa"/>
            <w:vAlign w:val="bottom"/>
            <w:hideMark/>
          </w:tcPr>
          <w:p w:rsidR="007E518B" w:rsidRPr="001A3793" w:rsidRDefault="007E518B" w:rsidP="00945C01">
            <w:pPr>
              <w:jc w:val="both"/>
              <w:rPr>
                <w:sz w:val="28"/>
                <w:szCs w:val="28"/>
              </w:rPr>
            </w:pPr>
            <w:r w:rsidRPr="001A3793">
              <w:rPr>
                <w:sz w:val="28"/>
                <w:szCs w:val="28"/>
              </w:rPr>
              <w:t> </w:t>
            </w:r>
          </w:p>
        </w:tc>
      </w:tr>
      <w:tr w:rsidR="007E518B" w:rsidRPr="001A3793" w:rsidTr="00945C01">
        <w:trPr>
          <w:tblCellSpacing w:w="0" w:type="dxa"/>
        </w:trPr>
        <w:tc>
          <w:tcPr>
            <w:tcW w:w="3855" w:type="dxa"/>
            <w:hideMark/>
          </w:tcPr>
          <w:p w:rsidR="007E518B" w:rsidRPr="001A3793" w:rsidRDefault="007E518B" w:rsidP="00945C01">
            <w:pPr>
              <w:jc w:val="center"/>
              <w:rPr>
                <w:sz w:val="28"/>
                <w:szCs w:val="28"/>
              </w:rPr>
            </w:pPr>
            <w:r w:rsidRPr="001A3793">
              <w:rPr>
                <w:sz w:val="28"/>
                <w:szCs w:val="28"/>
              </w:rPr>
              <w:t>(наименование должностного лица)</w:t>
            </w:r>
          </w:p>
        </w:tc>
        <w:tc>
          <w:tcPr>
            <w:tcW w:w="315" w:type="dxa"/>
            <w:hideMark/>
          </w:tcPr>
          <w:p w:rsidR="007E518B" w:rsidRPr="001A3793" w:rsidRDefault="007E518B" w:rsidP="00945C01">
            <w:pPr>
              <w:rPr>
                <w:sz w:val="28"/>
                <w:szCs w:val="28"/>
              </w:rPr>
            </w:pPr>
            <w:r w:rsidRPr="001A3793">
              <w:rPr>
                <w:sz w:val="28"/>
                <w:szCs w:val="28"/>
              </w:rPr>
              <w:t> </w:t>
            </w:r>
          </w:p>
        </w:tc>
        <w:tc>
          <w:tcPr>
            <w:tcW w:w="2085" w:type="dxa"/>
            <w:hideMark/>
          </w:tcPr>
          <w:p w:rsidR="007E518B" w:rsidRPr="001A3793" w:rsidRDefault="007E518B" w:rsidP="00945C01">
            <w:pPr>
              <w:jc w:val="center"/>
              <w:rPr>
                <w:sz w:val="28"/>
                <w:szCs w:val="28"/>
              </w:rPr>
            </w:pPr>
            <w:r w:rsidRPr="001A3793">
              <w:rPr>
                <w:sz w:val="28"/>
                <w:szCs w:val="28"/>
              </w:rPr>
              <w:t>(подпись)</w:t>
            </w:r>
          </w:p>
        </w:tc>
        <w:tc>
          <w:tcPr>
            <w:tcW w:w="300" w:type="dxa"/>
            <w:hideMark/>
          </w:tcPr>
          <w:p w:rsidR="007E518B" w:rsidRPr="001A3793" w:rsidRDefault="007E518B" w:rsidP="00945C01">
            <w:pPr>
              <w:rPr>
                <w:sz w:val="28"/>
                <w:szCs w:val="28"/>
              </w:rPr>
            </w:pPr>
            <w:r w:rsidRPr="001A3793">
              <w:rPr>
                <w:sz w:val="28"/>
                <w:szCs w:val="28"/>
              </w:rPr>
              <w:t> </w:t>
            </w:r>
          </w:p>
        </w:tc>
        <w:tc>
          <w:tcPr>
            <w:tcW w:w="3405" w:type="dxa"/>
            <w:hideMark/>
          </w:tcPr>
          <w:p w:rsidR="007E518B" w:rsidRPr="001A3793" w:rsidRDefault="007E518B" w:rsidP="00945C01">
            <w:pPr>
              <w:jc w:val="center"/>
              <w:rPr>
                <w:sz w:val="28"/>
                <w:szCs w:val="28"/>
              </w:rPr>
            </w:pPr>
            <w:r w:rsidRPr="001A3793">
              <w:rPr>
                <w:sz w:val="28"/>
                <w:szCs w:val="28"/>
              </w:rPr>
              <w:t>(фамилия, имя, отчество</w:t>
            </w:r>
            <w:r w:rsidRPr="001A3793">
              <w:rPr>
                <w:sz w:val="28"/>
                <w:szCs w:val="28"/>
              </w:rPr>
              <w:br/>
              <w:t>(в случае, если имеется))</w:t>
            </w:r>
          </w:p>
        </w:tc>
      </w:tr>
    </w:tbl>
    <w:p w:rsidR="007E518B" w:rsidRPr="001A3793" w:rsidRDefault="007E518B" w:rsidP="007E518B">
      <w:pPr>
        <w:rPr>
          <w:color w:val="000000"/>
          <w:sz w:val="28"/>
          <w:szCs w:val="28"/>
        </w:rPr>
      </w:pPr>
      <w:r w:rsidRPr="001A3793">
        <w:rPr>
          <w:color w:val="000000"/>
          <w:sz w:val="28"/>
          <w:szCs w:val="28"/>
        </w:rPr>
        <w:t>М.П.</w:t>
      </w:r>
    </w:p>
    <w:p w:rsidR="007E518B" w:rsidRPr="001A3793" w:rsidRDefault="007E518B" w:rsidP="007E518B">
      <w:pPr>
        <w:rPr>
          <w:color w:val="000000"/>
          <w:sz w:val="28"/>
          <w:szCs w:val="28"/>
        </w:rPr>
      </w:pPr>
    </w:p>
    <w:p w:rsidR="007E518B" w:rsidRPr="001A3793" w:rsidRDefault="007E518B" w:rsidP="007E518B">
      <w:pPr>
        <w:rPr>
          <w:color w:val="000000"/>
          <w:sz w:val="28"/>
          <w:szCs w:val="28"/>
        </w:rPr>
      </w:pPr>
      <w:r w:rsidRPr="001A3793">
        <w:rPr>
          <w:color w:val="000000"/>
          <w:sz w:val="28"/>
          <w:szCs w:val="28"/>
        </w:rPr>
        <w:t>Дата и время составления документа: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p>
    <w:p w:rsidR="007E518B" w:rsidRPr="001A3793" w:rsidRDefault="007E518B" w:rsidP="007E518B">
      <w:pPr>
        <w:jc w:val="right"/>
        <w:rPr>
          <w:color w:val="000000"/>
          <w:sz w:val="28"/>
          <w:szCs w:val="28"/>
        </w:rPr>
      </w:pPr>
    </w:p>
    <w:p w:rsidR="007E518B" w:rsidRPr="001A3793" w:rsidRDefault="007E518B" w:rsidP="007E518B">
      <w:pPr>
        <w:jc w:val="right"/>
        <w:rPr>
          <w:color w:val="000000"/>
          <w:sz w:val="28"/>
          <w:szCs w:val="28"/>
        </w:rPr>
      </w:pPr>
      <w:r w:rsidRPr="001A3793">
        <w:rPr>
          <w:color w:val="000000"/>
          <w:sz w:val="28"/>
          <w:szCs w:val="28"/>
        </w:rPr>
        <w:lastRenderedPageBreak/>
        <w:t> Приложение № 5</w:t>
      </w:r>
    </w:p>
    <w:p w:rsidR="007E518B" w:rsidRPr="001A3793" w:rsidRDefault="007E518B" w:rsidP="007E518B">
      <w:pPr>
        <w:jc w:val="right"/>
        <w:rPr>
          <w:color w:val="000000"/>
          <w:sz w:val="28"/>
          <w:szCs w:val="28"/>
        </w:rPr>
      </w:pPr>
      <w:r w:rsidRPr="001A3793">
        <w:rPr>
          <w:color w:val="000000"/>
          <w:sz w:val="28"/>
          <w:szCs w:val="28"/>
        </w:rPr>
        <w:t>к административному регламенту</w:t>
      </w:r>
    </w:p>
    <w:p w:rsidR="007E518B" w:rsidRPr="001A3793" w:rsidRDefault="007E518B" w:rsidP="007E518B">
      <w:pPr>
        <w:jc w:val="right"/>
        <w:rPr>
          <w:color w:val="000000"/>
          <w:sz w:val="28"/>
          <w:szCs w:val="28"/>
        </w:rPr>
      </w:pPr>
      <w:r w:rsidRPr="001A3793">
        <w:rPr>
          <w:color w:val="000000"/>
          <w:sz w:val="28"/>
          <w:szCs w:val="28"/>
        </w:rPr>
        <w:t>по осуществлению муниципального жилищного контроля</w:t>
      </w:r>
    </w:p>
    <w:p w:rsidR="007E518B" w:rsidRPr="001A3793" w:rsidRDefault="007E518B" w:rsidP="007E518B">
      <w:pPr>
        <w:jc w:val="right"/>
        <w:rPr>
          <w:color w:val="000000"/>
          <w:sz w:val="28"/>
          <w:szCs w:val="28"/>
        </w:rPr>
      </w:pPr>
      <w:r w:rsidRPr="001A3793">
        <w:rPr>
          <w:color w:val="000000"/>
          <w:sz w:val="28"/>
          <w:szCs w:val="28"/>
        </w:rPr>
        <w:t xml:space="preserve">на территории </w:t>
      </w:r>
      <w:r>
        <w:rPr>
          <w:color w:val="000000"/>
          <w:sz w:val="28"/>
          <w:szCs w:val="28"/>
        </w:rPr>
        <w:t>Таганского</w:t>
      </w:r>
      <w:r w:rsidRPr="001A3793">
        <w:rPr>
          <w:color w:val="000000"/>
          <w:sz w:val="28"/>
          <w:szCs w:val="28"/>
        </w:rPr>
        <w:t xml:space="preserve"> сельсовета </w:t>
      </w:r>
    </w:p>
    <w:p w:rsidR="007E518B" w:rsidRPr="001A3793" w:rsidRDefault="007E518B" w:rsidP="007E518B">
      <w:pPr>
        <w:jc w:val="right"/>
        <w:rPr>
          <w:color w:val="000000"/>
          <w:sz w:val="28"/>
          <w:szCs w:val="28"/>
        </w:rPr>
      </w:pPr>
      <w:proofErr w:type="spellStart"/>
      <w:r>
        <w:rPr>
          <w:color w:val="000000"/>
          <w:sz w:val="28"/>
          <w:szCs w:val="28"/>
        </w:rPr>
        <w:t>Чановского</w:t>
      </w:r>
      <w:proofErr w:type="spellEnd"/>
      <w:r w:rsidRPr="001A3793">
        <w:rPr>
          <w:color w:val="000000"/>
          <w:sz w:val="28"/>
          <w:szCs w:val="28"/>
        </w:rPr>
        <w:t xml:space="preserve"> района Новосибирской области</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(примерная форма)</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jc w:val="center"/>
        <w:rPr>
          <w:color w:val="000000"/>
          <w:sz w:val="28"/>
          <w:szCs w:val="28"/>
        </w:rPr>
      </w:pPr>
      <w:r w:rsidRPr="001A3793">
        <w:rPr>
          <w:color w:val="000000"/>
          <w:sz w:val="28"/>
          <w:szCs w:val="28"/>
        </w:rPr>
        <w:t>(наименование органа   муниципального контроля)</w:t>
      </w:r>
    </w:p>
    <w:tbl>
      <w:tblPr>
        <w:tblW w:w="0" w:type="auto"/>
        <w:tblCellSpacing w:w="0" w:type="dxa"/>
        <w:tblCellMar>
          <w:left w:w="0" w:type="dxa"/>
          <w:right w:w="0" w:type="dxa"/>
        </w:tblCellMar>
        <w:tblLook w:val="04A0"/>
      </w:tblPr>
      <w:tblGrid>
        <w:gridCol w:w="3377"/>
        <w:gridCol w:w="3685"/>
        <w:gridCol w:w="387"/>
        <w:gridCol w:w="255"/>
        <w:gridCol w:w="1410"/>
        <w:gridCol w:w="375"/>
        <w:gridCol w:w="372"/>
        <w:gridCol w:w="269"/>
        <w:gridCol w:w="75"/>
      </w:tblGrid>
      <w:tr w:rsidR="007E518B" w:rsidRPr="001A3793" w:rsidTr="00945C01">
        <w:trPr>
          <w:tblCellSpacing w:w="0" w:type="dxa"/>
        </w:trPr>
        <w:tc>
          <w:tcPr>
            <w:tcW w:w="3405" w:type="dxa"/>
            <w:vAlign w:val="bottom"/>
            <w:hideMark/>
          </w:tcPr>
          <w:p w:rsidR="007E518B" w:rsidRPr="001A3793" w:rsidRDefault="007E518B" w:rsidP="00945C01">
            <w:pPr>
              <w:jc w:val="center"/>
              <w:rPr>
                <w:sz w:val="28"/>
                <w:szCs w:val="28"/>
              </w:rPr>
            </w:pPr>
            <w:r w:rsidRPr="001A3793">
              <w:rPr>
                <w:sz w:val="28"/>
                <w:szCs w:val="28"/>
              </w:rPr>
              <w:t> </w:t>
            </w:r>
          </w:p>
        </w:tc>
        <w:tc>
          <w:tcPr>
            <w:tcW w:w="3735" w:type="dxa"/>
            <w:vAlign w:val="bottom"/>
            <w:hideMark/>
          </w:tcPr>
          <w:p w:rsidR="007E518B" w:rsidRPr="001A3793" w:rsidRDefault="007E518B" w:rsidP="00945C01">
            <w:pPr>
              <w:jc w:val="right"/>
              <w:rPr>
                <w:sz w:val="28"/>
                <w:szCs w:val="28"/>
              </w:rPr>
            </w:pPr>
            <w:r w:rsidRPr="001A3793">
              <w:rPr>
                <w:sz w:val="28"/>
                <w:szCs w:val="28"/>
              </w:rPr>
              <w:t>“</w:t>
            </w:r>
          </w:p>
        </w:tc>
        <w:tc>
          <w:tcPr>
            <w:tcW w:w="390" w:type="dxa"/>
            <w:vAlign w:val="bottom"/>
            <w:hideMark/>
          </w:tcPr>
          <w:p w:rsidR="007E518B" w:rsidRPr="001A3793" w:rsidRDefault="007E518B" w:rsidP="00945C01">
            <w:pPr>
              <w:jc w:val="center"/>
              <w:rPr>
                <w:sz w:val="28"/>
                <w:szCs w:val="28"/>
              </w:rPr>
            </w:pPr>
            <w:r w:rsidRPr="001A3793">
              <w:rPr>
                <w:sz w:val="28"/>
                <w:szCs w:val="28"/>
              </w:rPr>
              <w:t> </w:t>
            </w:r>
          </w:p>
        </w:tc>
        <w:tc>
          <w:tcPr>
            <w:tcW w:w="255" w:type="dxa"/>
            <w:vAlign w:val="bottom"/>
            <w:hideMark/>
          </w:tcPr>
          <w:p w:rsidR="007E518B" w:rsidRPr="001A3793" w:rsidRDefault="007E518B" w:rsidP="00945C01">
            <w:pPr>
              <w:rPr>
                <w:sz w:val="28"/>
                <w:szCs w:val="28"/>
              </w:rPr>
            </w:pPr>
            <w:r w:rsidRPr="001A3793">
              <w:rPr>
                <w:sz w:val="28"/>
                <w:szCs w:val="28"/>
              </w:rPr>
              <w:t>”</w:t>
            </w:r>
          </w:p>
        </w:tc>
        <w:tc>
          <w:tcPr>
            <w:tcW w:w="1425" w:type="dxa"/>
            <w:vAlign w:val="bottom"/>
            <w:hideMark/>
          </w:tcPr>
          <w:p w:rsidR="007E518B" w:rsidRPr="001A3793" w:rsidRDefault="007E518B" w:rsidP="00945C01">
            <w:pPr>
              <w:jc w:val="center"/>
              <w:rPr>
                <w:sz w:val="28"/>
                <w:szCs w:val="28"/>
              </w:rPr>
            </w:pPr>
            <w:r w:rsidRPr="001A3793">
              <w:rPr>
                <w:sz w:val="28"/>
                <w:szCs w:val="28"/>
              </w:rPr>
              <w:t> </w:t>
            </w:r>
          </w:p>
        </w:tc>
        <w:tc>
          <w:tcPr>
            <w:tcW w:w="375" w:type="dxa"/>
            <w:vAlign w:val="bottom"/>
            <w:hideMark/>
          </w:tcPr>
          <w:p w:rsidR="007E518B" w:rsidRPr="001A3793" w:rsidRDefault="007E518B" w:rsidP="00945C01">
            <w:pPr>
              <w:jc w:val="right"/>
              <w:rPr>
                <w:sz w:val="28"/>
                <w:szCs w:val="28"/>
              </w:rPr>
            </w:pPr>
            <w:r w:rsidRPr="001A3793">
              <w:rPr>
                <w:sz w:val="28"/>
                <w:szCs w:val="28"/>
              </w:rPr>
              <w:t>20</w:t>
            </w:r>
          </w:p>
        </w:tc>
        <w:tc>
          <w:tcPr>
            <w:tcW w:w="375" w:type="dxa"/>
            <w:vAlign w:val="bottom"/>
            <w:hideMark/>
          </w:tcPr>
          <w:p w:rsidR="007E518B" w:rsidRPr="001A3793" w:rsidRDefault="007E518B" w:rsidP="00945C01">
            <w:pPr>
              <w:rPr>
                <w:sz w:val="28"/>
                <w:szCs w:val="28"/>
              </w:rPr>
            </w:pPr>
            <w:r w:rsidRPr="001A3793">
              <w:rPr>
                <w:sz w:val="28"/>
                <w:szCs w:val="28"/>
              </w:rPr>
              <w:t> </w:t>
            </w:r>
          </w:p>
        </w:tc>
        <w:tc>
          <w:tcPr>
            <w:tcW w:w="345" w:type="dxa"/>
            <w:gridSpan w:val="2"/>
            <w:vAlign w:val="bottom"/>
            <w:hideMark/>
          </w:tcPr>
          <w:p w:rsidR="007E518B" w:rsidRPr="001A3793" w:rsidRDefault="007E518B" w:rsidP="00945C01">
            <w:pPr>
              <w:rPr>
                <w:sz w:val="28"/>
                <w:szCs w:val="28"/>
              </w:rPr>
            </w:pPr>
            <w:proofErr w:type="gramStart"/>
            <w:r w:rsidRPr="001A3793">
              <w:rPr>
                <w:sz w:val="28"/>
                <w:szCs w:val="28"/>
              </w:rPr>
              <w:t>г</w:t>
            </w:r>
            <w:proofErr w:type="gramEnd"/>
            <w:r w:rsidRPr="001A3793">
              <w:rPr>
                <w:sz w:val="28"/>
                <w:szCs w:val="28"/>
              </w:rPr>
              <w:t>.</w:t>
            </w:r>
          </w:p>
        </w:tc>
      </w:tr>
      <w:tr w:rsidR="007E518B" w:rsidRPr="001A3793" w:rsidTr="00945C01">
        <w:trPr>
          <w:tblCellSpacing w:w="0" w:type="dxa"/>
        </w:trPr>
        <w:tc>
          <w:tcPr>
            <w:tcW w:w="3405" w:type="dxa"/>
            <w:hideMark/>
          </w:tcPr>
          <w:p w:rsidR="007E518B" w:rsidRPr="001A3793" w:rsidRDefault="007E518B" w:rsidP="00945C01">
            <w:pPr>
              <w:jc w:val="center"/>
              <w:rPr>
                <w:sz w:val="28"/>
                <w:szCs w:val="28"/>
              </w:rPr>
            </w:pPr>
            <w:r w:rsidRPr="001A3793">
              <w:rPr>
                <w:sz w:val="28"/>
                <w:szCs w:val="28"/>
              </w:rPr>
              <w:t>(место составления акта)</w:t>
            </w:r>
          </w:p>
        </w:tc>
        <w:tc>
          <w:tcPr>
            <w:tcW w:w="3735" w:type="dxa"/>
            <w:hideMark/>
          </w:tcPr>
          <w:p w:rsidR="007E518B" w:rsidRPr="001A3793" w:rsidRDefault="007E518B" w:rsidP="00945C01">
            <w:pPr>
              <w:rPr>
                <w:sz w:val="28"/>
                <w:szCs w:val="28"/>
              </w:rPr>
            </w:pPr>
            <w:r w:rsidRPr="001A3793">
              <w:rPr>
                <w:sz w:val="28"/>
                <w:szCs w:val="28"/>
              </w:rPr>
              <w:t> </w:t>
            </w:r>
          </w:p>
        </w:tc>
        <w:tc>
          <w:tcPr>
            <w:tcW w:w="3090" w:type="dxa"/>
            <w:gridSpan w:val="6"/>
            <w:hideMark/>
          </w:tcPr>
          <w:p w:rsidR="007E518B" w:rsidRPr="001A3793" w:rsidRDefault="007E518B" w:rsidP="00945C01">
            <w:pPr>
              <w:jc w:val="center"/>
              <w:rPr>
                <w:sz w:val="28"/>
                <w:szCs w:val="28"/>
              </w:rPr>
            </w:pPr>
            <w:r w:rsidRPr="001A3793">
              <w:rPr>
                <w:sz w:val="28"/>
                <w:szCs w:val="28"/>
              </w:rPr>
              <w:t>(дата составления акта)</w:t>
            </w:r>
          </w:p>
        </w:tc>
        <w:tc>
          <w:tcPr>
            <w:tcW w:w="60" w:type="dxa"/>
            <w:vAlign w:val="center"/>
            <w:hideMark/>
          </w:tcPr>
          <w:p w:rsidR="007E518B" w:rsidRPr="001A3793" w:rsidRDefault="007E518B" w:rsidP="00945C01">
            <w:pPr>
              <w:rPr>
                <w:sz w:val="28"/>
                <w:szCs w:val="28"/>
              </w:rPr>
            </w:pPr>
            <w:r w:rsidRPr="001A3793">
              <w:rPr>
                <w:sz w:val="28"/>
                <w:szCs w:val="28"/>
              </w:rPr>
              <w:t> </w:t>
            </w:r>
          </w:p>
        </w:tc>
      </w:tr>
    </w:tbl>
    <w:p w:rsidR="007E518B" w:rsidRPr="001A3793" w:rsidRDefault="007E518B" w:rsidP="007E518B">
      <w:pPr>
        <w:jc w:val="center"/>
        <w:rPr>
          <w:color w:val="000000"/>
          <w:sz w:val="28"/>
          <w:szCs w:val="28"/>
        </w:rPr>
      </w:pPr>
      <w:r w:rsidRPr="001A3793">
        <w:rPr>
          <w:color w:val="000000"/>
          <w:sz w:val="28"/>
          <w:szCs w:val="28"/>
        </w:rPr>
        <w:t> </w:t>
      </w:r>
    </w:p>
    <w:p w:rsidR="007E518B" w:rsidRPr="001A3793" w:rsidRDefault="007E518B" w:rsidP="007E518B">
      <w:pPr>
        <w:jc w:val="center"/>
        <w:rPr>
          <w:color w:val="000000"/>
          <w:sz w:val="28"/>
          <w:szCs w:val="28"/>
        </w:rPr>
      </w:pPr>
      <w:r w:rsidRPr="001A3793">
        <w:rPr>
          <w:color w:val="000000"/>
          <w:sz w:val="28"/>
          <w:szCs w:val="28"/>
        </w:rPr>
        <w:t>(время составления акта)</w:t>
      </w:r>
    </w:p>
    <w:p w:rsidR="007E518B" w:rsidRPr="001A3793" w:rsidRDefault="007E518B" w:rsidP="007E518B">
      <w:pPr>
        <w:jc w:val="center"/>
        <w:rPr>
          <w:color w:val="000000"/>
          <w:sz w:val="28"/>
          <w:szCs w:val="28"/>
        </w:rPr>
      </w:pPr>
    </w:p>
    <w:p w:rsidR="007E518B" w:rsidRPr="001A3793" w:rsidRDefault="007E518B" w:rsidP="007E518B">
      <w:pPr>
        <w:jc w:val="center"/>
        <w:rPr>
          <w:color w:val="000000"/>
          <w:sz w:val="28"/>
          <w:szCs w:val="28"/>
        </w:rPr>
      </w:pPr>
      <w:r w:rsidRPr="001A3793">
        <w:rPr>
          <w:b/>
          <w:bCs/>
          <w:color w:val="000000"/>
          <w:sz w:val="28"/>
          <w:szCs w:val="28"/>
        </w:rPr>
        <w:t>АКТ ПРОВЕРКИ</w:t>
      </w:r>
      <w:r w:rsidRPr="001A3793">
        <w:rPr>
          <w:b/>
          <w:bCs/>
          <w:color w:val="000000"/>
          <w:sz w:val="28"/>
          <w:szCs w:val="28"/>
        </w:rPr>
        <w:br/>
        <w:t>органом   муниципального контроля юридического лица, индивидуального предпринимателя</w:t>
      </w:r>
    </w:p>
    <w:tbl>
      <w:tblPr>
        <w:tblW w:w="0" w:type="auto"/>
        <w:jc w:val="center"/>
        <w:tblCellSpacing w:w="0" w:type="dxa"/>
        <w:tblCellMar>
          <w:left w:w="0" w:type="dxa"/>
          <w:right w:w="0" w:type="dxa"/>
        </w:tblCellMar>
        <w:tblLook w:val="04A0"/>
      </w:tblPr>
      <w:tblGrid>
        <w:gridCol w:w="360"/>
        <w:gridCol w:w="1425"/>
      </w:tblGrid>
      <w:tr w:rsidR="007E518B" w:rsidRPr="001A3793" w:rsidTr="00945C01">
        <w:trPr>
          <w:tblCellSpacing w:w="0" w:type="dxa"/>
          <w:jc w:val="center"/>
        </w:trPr>
        <w:tc>
          <w:tcPr>
            <w:tcW w:w="360" w:type="dxa"/>
            <w:vAlign w:val="bottom"/>
            <w:hideMark/>
          </w:tcPr>
          <w:p w:rsidR="007E518B" w:rsidRPr="001A3793" w:rsidRDefault="007E518B" w:rsidP="00945C01">
            <w:pPr>
              <w:rPr>
                <w:sz w:val="28"/>
                <w:szCs w:val="28"/>
              </w:rPr>
            </w:pPr>
            <w:r w:rsidRPr="001A3793">
              <w:rPr>
                <w:sz w:val="28"/>
                <w:szCs w:val="28"/>
              </w:rPr>
              <w:t>№</w:t>
            </w:r>
          </w:p>
        </w:tc>
        <w:tc>
          <w:tcPr>
            <w:tcW w:w="1425" w:type="dxa"/>
            <w:vAlign w:val="bottom"/>
            <w:hideMark/>
          </w:tcPr>
          <w:p w:rsidR="007E518B" w:rsidRPr="001A3793" w:rsidRDefault="007E518B" w:rsidP="00945C01">
            <w:pPr>
              <w:jc w:val="center"/>
              <w:rPr>
                <w:sz w:val="28"/>
                <w:szCs w:val="28"/>
              </w:rPr>
            </w:pPr>
            <w:r w:rsidRPr="001A3793">
              <w:rPr>
                <w:sz w:val="28"/>
                <w:szCs w:val="28"/>
              </w:rPr>
              <w:t> </w:t>
            </w:r>
          </w:p>
        </w:tc>
      </w:tr>
    </w:tbl>
    <w:p w:rsidR="007E518B" w:rsidRPr="001A3793" w:rsidRDefault="007E518B" w:rsidP="007E518B">
      <w:pPr>
        <w:jc w:val="both"/>
        <w:rPr>
          <w:color w:val="000000"/>
          <w:sz w:val="28"/>
          <w:szCs w:val="28"/>
        </w:rPr>
      </w:pPr>
      <w:r w:rsidRPr="001A3793">
        <w:rPr>
          <w:color w:val="000000"/>
          <w:sz w:val="28"/>
          <w:szCs w:val="28"/>
        </w:rPr>
        <w:t>По адресу/адресам: </w:t>
      </w:r>
    </w:p>
    <w:p w:rsidR="007E518B" w:rsidRPr="001A3793" w:rsidRDefault="007E518B" w:rsidP="007E518B">
      <w:pPr>
        <w:jc w:val="both"/>
        <w:rPr>
          <w:color w:val="000000"/>
          <w:sz w:val="28"/>
          <w:szCs w:val="28"/>
        </w:rPr>
      </w:pPr>
      <w:r w:rsidRPr="001A3793">
        <w:rPr>
          <w:color w:val="000000"/>
          <w:sz w:val="28"/>
          <w:szCs w:val="28"/>
        </w:rPr>
        <w:t>(место проведения проверки)</w:t>
      </w:r>
    </w:p>
    <w:p w:rsidR="007E518B" w:rsidRPr="001A3793" w:rsidRDefault="007E518B" w:rsidP="007E518B">
      <w:pPr>
        <w:jc w:val="both"/>
        <w:rPr>
          <w:color w:val="000000"/>
          <w:sz w:val="28"/>
          <w:szCs w:val="28"/>
        </w:rPr>
      </w:pPr>
      <w:r w:rsidRPr="001A3793">
        <w:rPr>
          <w:color w:val="000000"/>
          <w:sz w:val="28"/>
          <w:szCs w:val="28"/>
        </w:rPr>
        <w:t>На основании: </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(вид документа с указанием реквизитов (номер, дата))</w:t>
      </w:r>
    </w:p>
    <w:p w:rsidR="007E518B" w:rsidRPr="001A3793" w:rsidRDefault="007E518B" w:rsidP="007E518B">
      <w:pPr>
        <w:jc w:val="both"/>
        <w:rPr>
          <w:color w:val="000000"/>
          <w:sz w:val="28"/>
          <w:szCs w:val="28"/>
        </w:rPr>
      </w:pPr>
      <w:r w:rsidRPr="001A3793">
        <w:rPr>
          <w:color w:val="000000"/>
          <w:sz w:val="28"/>
          <w:szCs w:val="28"/>
        </w:rPr>
        <w:t>была проведена                                                                                              проверка в отношении:</w:t>
      </w:r>
    </w:p>
    <w:p w:rsidR="007E518B" w:rsidRPr="001A3793" w:rsidRDefault="007E518B" w:rsidP="007E518B">
      <w:pPr>
        <w:jc w:val="both"/>
        <w:rPr>
          <w:color w:val="000000"/>
          <w:sz w:val="28"/>
          <w:szCs w:val="28"/>
        </w:rPr>
      </w:pPr>
      <w:r w:rsidRPr="001A3793">
        <w:rPr>
          <w:color w:val="000000"/>
          <w:sz w:val="28"/>
          <w:szCs w:val="28"/>
        </w:rPr>
        <w:t>(плановая/внеплановая, документарная/выездная)</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 </w:t>
      </w:r>
      <w:proofErr w:type="gramStart"/>
      <w:r w:rsidRPr="001A3793">
        <w:rPr>
          <w:color w:val="000000"/>
          <w:sz w:val="28"/>
          <w:szCs w:val="28"/>
        </w:rPr>
        <w:t>(наименование юридического лица, фамилия, имя, отчество (последнее – при наличии)</w:t>
      </w:r>
      <w:r w:rsidRPr="001A3793">
        <w:rPr>
          <w:color w:val="000000"/>
          <w:sz w:val="28"/>
          <w:szCs w:val="28"/>
        </w:rPr>
        <w:br/>
        <w:t>индивидуального предпринимателя)</w:t>
      </w:r>
      <w:proofErr w:type="gramEnd"/>
    </w:p>
    <w:p w:rsidR="007E518B" w:rsidRPr="001A3793" w:rsidRDefault="007E518B" w:rsidP="007E518B">
      <w:pPr>
        <w:jc w:val="both"/>
        <w:rPr>
          <w:color w:val="000000"/>
          <w:sz w:val="28"/>
          <w:szCs w:val="28"/>
        </w:rPr>
      </w:pPr>
      <w:r w:rsidRPr="001A3793">
        <w:rPr>
          <w:color w:val="000000"/>
          <w:sz w:val="28"/>
          <w:szCs w:val="28"/>
        </w:rPr>
        <w:t>Дата и время проведения проверки:</w:t>
      </w:r>
    </w:p>
    <w:tbl>
      <w:tblPr>
        <w:tblW w:w="0" w:type="auto"/>
        <w:tblCellSpacing w:w="0" w:type="dxa"/>
        <w:tblCellMar>
          <w:left w:w="0" w:type="dxa"/>
          <w:right w:w="0" w:type="dxa"/>
        </w:tblCellMar>
        <w:tblLook w:val="04A0"/>
      </w:tblPr>
      <w:tblGrid>
        <w:gridCol w:w="181"/>
        <w:gridCol w:w="390"/>
        <w:gridCol w:w="255"/>
        <w:gridCol w:w="1213"/>
        <w:gridCol w:w="375"/>
        <w:gridCol w:w="374"/>
        <w:gridCol w:w="509"/>
        <w:gridCol w:w="389"/>
        <w:gridCol w:w="570"/>
        <w:gridCol w:w="389"/>
        <w:gridCol w:w="959"/>
        <w:gridCol w:w="389"/>
        <w:gridCol w:w="570"/>
        <w:gridCol w:w="389"/>
        <w:gridCol w:w="2804"/>
        <w:gridCol w:w="449"/>
      </w:tblGrid>
      <w:tr w:rsidR="007E518B" w:rsidRPr="001A3793" w:rsidTr="00945C01">
        <w:trPr>
          <w:tblCellSpacing w:w="0" w:type="dxa"/>
        </w:trPr>
        <w:tc>
          <w:tcPr>
            <w:tcW w:w="180" w:type="dxa"/>
            <w:vAlign w:val="bottom"/>
            <w:hideMark/>
          </w:tcPr>
          <w:p w:rsidR="007E518B" w:rsidRPr="001A3793" w:rsidRDefault="007E518B" w:rsidP="00945C01">
            <w:pPr>
              <w:jc w:val="both"/>
              <w:rPr>
                <w:sz w:val="28"/>
                <w:szCs w:val="28"/>
              </w:rPr>
            </w:pPr>
            <w:r w:rsidRPr="001A3793">
              <w:rPr>
                <w:sz w:val="28"/>
                <w:szCs w:val="28"/>
              </w:rPr>
              <w:t>“</w:t>
            </w:r>
          </w:p>
        </w:tc>
        <w:tc>
          <w:tcPr>
            <w:tcW w:w="390" w:type="dxa"/>
            <w:vAlign w:val="bottom"/>
            <w:hideMark/>
          </w:tcPr>
          <w:p w:rsidR="007E518B" w:rsidRPr="001A3793" w:rsidRDefault="007E518B" w:rsidP="00945C01">
            <w:pPr>
              <w:jc w:val="both"/>
              <w:rPr>
                <w:sz w:val="28"/>
                <w:szCs w:val="28"/>
              </w:rPr>
            </w:pPr>
            <w:r w:rsidRPr="001A3793">
              <w:rPr>
                <w:sz w:val="28"/>
                <w:szCs w:val="28"/>
              </w:rPr>
              <w:t> </w:t>
            </w:r>
          </w:p>
        </w:tc>
        <w:tc>
          <w:tcPr>
            <w:tcW w:w="255" w:type="dxa"/>
            <w:vAlign w:val="bottom"/>
            <w:hideMark/>
          </w:tcPr>
          <w:p w:rsidR="007E518B" w:rsidRPr="001A3793" w:rsidRDefault="007E518B" w:rsidP="00945C01">
            <w:pPr>
              <w:jc w:val="both"/>
              <w:rPr>
                <w:sz w:val="28"/>
                <w:szCs w:val="28"/>
              </w:rPr>
            </w:pPr>
            <w:r w:rsidRPr="001A3793">
              <w:rPr>
                <w:sz w:val="28"/>
                <w:szCs w:val="28"/>
              </w:rPr>
              <w:t>”</w:t>
            </w:r>
          </w:p>
        </w:tc>
        <w:tc>
          <w:tcPr>
            <w:tcW w:w="1215" w:type="dxa"/>
            <w:vAlign w:val="bottom"/>
            <w:hideMark/>
          </w:tcPr>
          <w:p w:rsidR="007E518B" w:rsidRPr="001A3793" w:rsidRDefault="007E518B" w:rsidP="00945C01">
            <w:pPr>
              <w:jc w:val="both"/>
              <w:rPr>
                <w:sz w:val="28"/>
                <w:szCs w:val="28"/>
              </w:rPr>
            </w:pPr>
            <w:r w:rsidRPr="001A3793">
              <w:rPr>
                <w:sz w:val="28"/>
                <w:szCs w:val="28"/>
              </w:rPr>
              <w:t> </w:t>
            </w:r>
          </w:p>
        </w:tc>
        <w:tc>
          <w:tcPr>
            <w:tcW w:w="375" w:type="dxa"/>
            <w:vAlign w:val="bottom"/>
            <w:hideMark/>
          </w:tcPr>
          <w:p w:rsidR="007E518B" w:rsidRPr="001A3793" w:rsidRDefault="007E518B" w:rsidP="00945C01">
            <w:pPr>
              <w:jc w:val="both"/>
              <w:rPr>
                <w:sz w:val="28"/>
                <w:szCs w:val="28"/>
              </w:rPr>
            </w:pPr>
            <w:r w:rsidRPr="001A3793">
              <w:rPr>
                <w:sz w:val="28"/>
                <w:szCs w:val="28"/>
              </w:rPr>
              <w:t>20</w:t>
            </w:r>
          </w:p>
        </w:tc>
        <w:tc>
          <w:tcPr>
            <w:tcW w:w="375" w:type="dxa"/>
            <w:vAlign w:val="bottom"/>
            <w:hideMark/>
          </w:tcPr>
          <w:p w:rsidR="007E518B" w:rsidRPr="001A3793" w:rsidRDefault="007E518B" w:rsidP="00945C01">
            <w:pPr>
              <w:jc w:val="both"/>
              <w:rPr>
                <w:sz w:val="28"/>
                <w:szCs w:val="28"/>
              </w:rPr>
            </w:pPr>
            <w:r w:rsidRPr="001A3793">
              <w:rPr>
                <w:sz w:val="28"/>
                <w:szCs w:val="28"/>
              </w:rPr>
              <w:t> </w:t>
            </w:r>
          </w:p>
        </w:tc>
        <w:tc>
          <w:tcPr>
            <w:tcW w:w="510" w:type="dxa"/>
            <w:vAlign w:val="bottom"/>
            <w:hideMark/>
          </w:tcPr>
          <w:p w:rsidR="007E518B" w:rsidRPr="001A3793" w:rsidRDefault="007E518B" w:rsidP="00945C01">
            <w:pPr>
              <w:jc w:val="both"/>
              <w:rPr>
                <w:sz w:val="28"/>
                <w:szCs w:val="28"/>
              </w:rPr>
            </w:pPr>
            <w:r w:rsidRPr="001A3793">
              <w:rPr>
                <w:sz w:val="28"/>
                <w:szCs w:val="28"/>
              </w:rPr>
              <w:t>г. с</w:t>
            </w:r>
          </w:p>
        </w:tc>
        <w:tc>
          <w:tcPr>
            <w:tcW w:w="390" w:type="dxa"/>
            <w:vAlign w:val="bottom"/>
            <w:hideMark/>
          </w:tcPr>
          <w:p w:rsidR="007E518B" w:rsidRPr="001A3793" w:rsidRDefault="007E518B" w:rsidP="00945C01">
            <w:pPr>
              <w:jc w:val="both"/>
              <w:rPr>
                <w:sz w:val="28"/>
                <w:szCs w:val="28"/>
              </w:rPr>
            </w:pPr>
            <w:r w:rsidRPr="001A3793">
              <w:rPr>
                <w:sz w:val="28"/>
                <w:szCs w:val="28"/>
              </w:rPr>
              <w:t> </w:t>
            </w:r>
          </w:p>
        </w:tc>
        <w:tc>
          <w:tcPr>
            <w:tcW w:w="570" w:type="dxa"/>
            <w:vAlign w:val="bottom"/>
            <w:hideMark/>
          </w:tcPr>
          <w:p w:rsidR="007E518B" w:rsidRPr="001A3793" w:rsidRDefault="007E518B" w:rsidP="00945C01">
            <w:pPr>
              <w:jc w:val="both"/>
              <w:rPr>
                <w:sz w:val="28"/>
                <w:szCs w:val="28"/>
              </w:rPr>
            </w:pPr>
            <w:r w:rsidRPr="001A3793">
              <w:rPr>
                <w:sz w:val="28"/>
                <w:szCs w:val="28"/>
              </w:rPr>
              <w:t>час.</w:t>
            </w:r>
          </w:p>
        </w:tc>
        <w:tc>
          <w:tcPr>
            <w:tcW w:w="390" w:type="dxa"/>
            <w:vAlign w:val="bottom"/>
            <w:hideMark/>
          </w:tcPr>
          <w:p w:rsidR="007E518B" w:rsidRPr="001A3793" w:rsidRDefault="007E518B" w:rsidP="00945C01">
            <w:pPr>
              <w:jc w:val="both"/>
              <w:rPr>
                <w:sz w:val="28"/>
                <w:szCs w:val="28"/>
              </w:rPr>
            </w:pPr>
            <w:r w:rsidRPr="001A3793">
              <w:rPr>
                <w:sz w:val="28"/>
                <w:szCs w:val="28"/>
              </w:rPr>
              <w:t> </w:t>
            </w:r>
          </w:p>
        </w:tc>
        <w:tc>
          <w:tcPr>
            <w:tcW w:w="960" w:type="dxa"/>
            <w:vAlign w:val="bottom"/>
            <w:hideMark/>
          </w:tcPr>
          <w:p w:rsidR="007E518B" w:rsidRPr="001A3793" w:rsidRDefault="007E518B" w:rsidP="00945C01">
            <w:pPr>
              <w:jc w:val="both"/>
              <w:rPr>
                <w:sz w:val="28"/>
                <w:szCs w:val="28"/>
              </w:rPr>
            </w:pPr>
            <w:r w:rsidRPr="001A3793">
              <w:rPr>
                <w:sz w:val="28"/>
                <w:szCs w:val="28"/>
              </w:rPr>
              <w:t>мин. до</w:t>
            </w:r>
          </w:p>
        </w:tc>
        <w:tc>
          <w:tcPr>
            <w:tcW w:w="390" w:type="dxa"/>
            <w:vAlign w:val="bottom"/>
            <w:hideMark/>
          </w:tcPr>
          <w:p w:rsidR="007E518B" w:rsidRPr="001A3793" w:rsidRDefault="007E518B" w:rsidP="00945C01">
            <w:pPr>
              <w:jc w:val="both"/>
              <w:rPr>
                <w:sz w:val="28"/>
                <w:szCs w:val="28"/>
              </w:rPr>
            </w:pPr>
            <w:r w:rsidRPr="001A3793">
              <w:rPr>
                <w:sz w:val="28"/>
                <w:szCs w:val="28"/>
              </w:rPr>
              <w:t> </w:t>
            </w:r>
          </w:p>
        </w:tc>
        <w:tc>
          <w:tcPr>
            <w:tcW w:w="570" w:type="dxa"/>
            <w:vAlign w:val="bottom"/>
            <w:hideMark/>
          </w:tcPr>
          <w:p w:rsidR="007E518B" w:rsidRPr="001A3793" w:rsidRDefault="007E518B" w:rsidP="00945C01">
            <w:pPr>
              <w:jc w:val="both"/>
              <w:rPr>
                <w:sz w:val="28"/>
                <w:szCs w:val="28"/>
              </w:rPr>
            </w:pPr>
            <w:r w:rsidRPr="001A3793">
              <w:rPr>
                <w:sz w:val="28"/>
                <w:szCs w:val="28"/>
              </w:rPr>
              <w:t>час.</w:t>
            </w:r>
          </w:p>
        </w:tc>
        <w:tc>
          <w:tcPr>
            <w:tcW w:w="390" w:type="dxa"/>
            <w:vAlign w:val="bottom"/>
            <w:hideMark/>
          </w:tcPr>
          <w:p w:rsidR="007E518B" w:rsidRPr="001A3793" w:rsidRDefault="007E518B" w:rsidP="00945C01">
            <w:pPr>
              <w:jc w:val="both"/>
              <w:rPr>
                <w:sz w:val="28"/>
                <w:szCs w:val="28"/>
              </w:rPr>
            </w:pPr>
            <w:r w:rsidRPr="001A3793">
              <w:rPr>
                <w:sz w:val="28"/>
                <w:szCs w:val="28"/>
              </w:rPr>
              <w:t> </w:t>
            </w:r>
          </w:p>
        </w:tc>
        <w:tc>
          <w:tcPr>
            <w:tcW w:w="2805" w:type="dxa"/>
            <w:vAlign w:val="bottom"/>
            <w:hideMark/>
          </w:tcPr>
          <w:p w:rsidR="007E518B" w:rsidRPr="001A3793" w:rsidRDefault="007E518B" w:rsidP="00945C01">
            <w:pPr>
              <w:jc w:val="both"/>
              <w:rPr>
                <w:sz w:val="28"/>
                <w:szCs w:val="28"/>
              </w:rPr>
            </w:pPr>
            <w:r w:rsidRPr="001A3793">
              <w:rPr>
                <w:sz w:val="28"/>
                <w:szCs w:val="28"/>
              </w:rPr>
              <w:t>мин. Продолжительность</w:t>
            </w:r>
          </w:p>
        </w:tc>
        <w:tc>
          <w:tcPr>
            <w:tcW w:w="450" w:type="dxa"/>
            <w:vAlign w:val="bottom"/>
            <w:hideMark/>
          </w:tcPr>
          <w:p w:rsidR="007E518B" w:rsidRPr="001A3793" w:rsidRDefault="007E518B" w:rsidP="00945C01">
            <w:pPr>
              <w:jc w:val="both"/>
              <w:rPr>
                <w:sz w:val="28"/>
                <w:szCs w:val="28"/>
              </w:rPr>
            </w:pPr>
            <w:r w:rsidRPr="001A3793">
              <w:rPr>
                <w:sz w:val="28"/>
                <w:szCs w:val="28"/>
              </w:rPr>
              <w:t> </w:t>
            </w:r>
          </w:p>
        </w:tc>
      </w:tr>
    </w:tbl>
    <w:p w:rsidR="007E518B" w:rsidRPr="001A3793" w:rsidRDefault="007E518B" w:rsidP="007E518B">
      <w:pPr>
        <w:jc w:val="both"/>
        <w:rPr>
          <w:color w:val="000000"/>
          <w:sz w:val="28"/>
          <w:szCs w:val="28"/>
        </w:rPr>
      </w:pPr>
      <w:r w:rsidRPr="001A3793">
        <w:rPr>
          <w:color w:val="000000"/>
          <w:sz w:val="28"/>
          <w:szCs w:val="28"/>
        </w:rPr>
        <w:t> </w:t>
      </w:r>
    </w:p>
    <w:tbl>
      <w:tblPr>
        <w:tblW w:w="0" w:type="auto"/>
        <w:tblCellSpacing w:w="0" w:type="dxa"/>
        <w:tblCellMar>
          <w:left w:w="0" w:type="dxa"/>
          <w:right w:w="0" w:type="dxa"/>
        </w:tblCellMar>
        <w:tblLook w:val="04A0"/>
      </w:tblPr>
      <w:tblGrid>
        <w:gridCol w:w="181"/>
        <w:gridCol w:w="390"/>
        <w:gridCol w:w="255"/>
        <w:gridCol w:w="1213"/>
        <w:gridCol w:w="375"/>
        <w:gridCol w:w="374"/>
        <w:gridCol w:w="509"/>
        <w:gridCol w:w="389"/>
        <w:gridCol w:w="570"/>
        <w:gridCol w:w="389"/>
        <w:gridCol w:w="959"/>
        <w:gridCol w:w="389"/>
        <w:gridCol w:w="570"/>
        <w:gridCol w:w="389"/>
        <w:gridCol w:w="2804"/>
        <w:gridCol w:w="449"/>
      </w:tblGrid>
      <w:tr w:rsidR="007E518B" w:rsidRPr="001A3793" w:rsidTr="00945C01">
        <w:trPr>
          <w:tblCellSpacing w:w="0" w:type="dxa"/>
        </w:trPr>
        <w:tc>
          <w:tcPr>
            <w:tcW w:w="180" w:type="dxa"/>
            <w:vAlign w:val="bottom"/>
            <w:hideMark/>
          </w:tcPr>
          <w:p w:rsidR="007E518B" w:rsidRPr="001A3793" w:rsidRDefault="007E518B" w:rsidP="00945C01">
            <w:pPr>
              <w:jc w:val="both"/>
              <w:rPr>
                <w:sz w:val="28"/>
                <w:szCs w:val="28"/>
              </w:rPr>
            </w:pPr>
            <w:r w:rsidRPr="001A3793">
              <w:rPr>
                <w:sz w:val="28"/>
                <w:szCs w:val="28"/>
              </w:rPr>
              <w:t>“</w:t>
            </w:r>
          </w:p>
        </w:tc>
        <w:tc>
          <w:tcPr>
            <w:tcW w:w="390" w:type="dxa"/>
            <w:vAlign w:val="bottom"/>
            <w:hideMark/>
          </w:tcPr>
          <w:p w:rsidR="007E518B" w:rsidRPr="001A3793" w:rsidRDefault="007E518B" w:rsidP="00945C01">
            <w:pPr>
              <w:jc w:val="both"/>
              <w:rPr>
                <w:sz w:val="28"/>
                <w:szCs w:val="28"/>
              </w:rPr>
            </w:pPr>
            <w:r w:rsidRPr="001A3793">
              <w:rPr>
                <w:sz w:val="28"/>
                <w:szCs w:val="28"/>
              </w:rPr>
              <w:t> </w:t>
            </w:r>
          </w:p>
        </w:tc>
        <w:tc>
          <w:tcPr>
            <w:tcW w:w="255" w:type="dxa"/>
            <w:vAlign w:val="bottom"/>
            <w:hideMark/>
          </w:tcPr>
          <w:p w:rsidR="007E518B" w:rsidRPr="001A3793" w:rsidRDefault="007E518B" w:rsidP="00945C01">
            <w:pPr>
              <w:jc w:val="both"/>
              <w:rPr>
                <w:sz w:val="28"/>
                <w:szCs w:val="28"/>
              </w:rPr>
            </w:pPr>
            <w:r w:rsidRPr="001A3793">
              <w:rPr>
                <w:sz w:val="28"/>
                <w:szCs w:val="28"/>
              </w:rPr>
              <w:t>”</w:t>
            </w:r>
          </w:p>
        </w:tc>
        <w:tc>
          <w:tcPr>
            <w:tcW w:w="1215" w:type="dxa"/>
            <w:vAlign w:val="bottom"/>
            <w:hideMark/>
          </w:tcPr>
          <w:p w:rsidR="007E518B" w:rsidRPr="001A3793" w:rsidRDefault="007E518B" w:rsidP="00945C01">
            <w:pPr>
              <w:jc w:val="both"/>
              <w:rPr>
                <w:sz w:val="28"/>
                <w:szCs w:val="28"/>
              </w:rPr>
            </w:pPr>
            <w:r w:rsidRPr="001A3793">
              <w:rPr>
                <w:sz w:val="28"/>
                <w:szCs w:val="28"/>
              </w:rPr>
              <w:t> </w:t>
            </w:r>
          </w:p>
        </w:tc>
        <w:tc>
          <w:tcPr>
            <w:tcW w:w="375" w:type="dxa"/>
            <w:vAlign w:val="bottom"/>
            <w:hideMark/>
          </w:tcPr>
          <w:p w:rsidR="007E518B" w:rsidRPr="001A3793" w:rsidRDefault="007E518B" w:rsidP="00945C01">
            <w:pPr>
              <w:jc w:val="both"/>
              <w:rPr>
                <w:sz w:val="28"/>
                <w:szCs w:val="28"/>
              </w:rPr>
            </w:pPr>
            <w:r w:rsidRPr="001A3793">
              <w:rPr>
                <w:sz w:val="28"/>
                <w:szCs w:val="28"/>
              </w:rPr>
              <w:t>20</w:t>
            </w:r>
          </w:p>
        </w:tc>
        <w:tc>
          <w:tcPr>
            <w:tcW w:w="375" w:type="dxa"/>
            <w:vAlign w:val="bottom"/>
            <w:hideMark/>
          </w:tcPr>
          <w:p w:rsidR="007E518B" w:rsidRPr="001A3793" w:rsidRDefault="007E518B" w:rsidP="00945C01">
            <w:pPr>
              <w:jc w:val="both"/>
              <w:rPr>
                <w:sz w:val="28"/>
                <w:szCs w:val="28"/>
              </w:rPr>
            </w:pPr>
            <w:r w:rsidRPr="001A3793">
              <w:rPr>
                <w:sz w:val="28"/>
                <w:szCs w:val="28"/>
              </w:rPr>
              <w:t> </w:t>
            </w:r>
          </w:p>
        </w:tc>
        <w:tc>
          <w:tcPr>
            <w:tcW w:w="510" w:type="dxa"/>
            <w:vAlign w:val="bottom"/>
            <w:hideMark/>
          </w:tcPr>
          <w:p w:rsidR="007E518B" w:rsidRPr="001A3793" w:rsidRDefault="007E518B" w:rsidP="00945C01">
            <w:pPr>
              <w:jc w:val="both"/>
              <w:rPr>
                <w:sz w:val="28"/>
                <w:szCs w:val="28"/>
              </w:rPr>
            </w:pPr>
            <w:r w:rsidRPr="001A3793">
              <w:rPr>
                <w:sz w:val="28"/>
                <w:szCs w:val="28"/>
              </w:rPr>
              <w:t>г. с</w:t>
            </w:r>
          </w:p>
        </w:tc>
        <w:tc>
          <w:tcPr>
            <w:tcW w:w="390" w:type="dxa"/>
            <w:vAlign w:val="bottom"/>
            <w:hideMark/>
          </w:tcPr>
          <w:p w:rsidR="007E518B" w:rsidRPr="001A3793" w:rsidRDefault="007E518B" w:rsidP="00945C01">
            <w:pPr>
              <w:jc w:val="both"/>
              <w:rPr>
                <w:sz w:val="28"/>
                <w:szCs w:val="28"/>
              </w:rPr>
            </w:pPr>
            <w:r w:rsidRPr="001A3793">
              <w:rPr>
                <w:sz w:val="28"/>
                <w:szCs w:val="28"/>
              </w:rPr>
              <w:t> </w:t>
            </w:r>
          </w:p>
        </w:tc>
        <w:tc>
          <w:tcPr>
            <w:tcW w:w="570" w:type="dxa"/>
            <w:vAlign w:val="bottom"/>
            <w:hideMark/>
          </w:tcPr>
          <w:p w:rsidR="007E518B" w:rsidRPr="001A3793" w:rsidRDefault="007E518B" w:rsidP="00945C01">
            <w:pPr>
              <w:jc w:val="both"/>
              <w:rPr>
                <w:sz w:val="28"/>
                <w:szCs w:val="28"/>
              </w:rPr>
            </w:pPr>
            <w:r w:rsidRPr="001A3793">
              <w:rPr>
                <w:sz w:val="28"/>
                <w:szCs w:val="28"/>
              </w:rPr>
              <w:t>час.</w:t>
            </w:r>
          </w:p>
        </w:tc>
        <w:tc>
          <w:tcPr>
            <w:tcW w:w="390" w:type="dxa"/>
            <w:vAlign w:val="bottom"/>
            <w:hideMark/>
          </w:tcPr>
          <w:p w:rsidR="007E518B" w:rsidRPr="001A3793" w:rsidRDefault="007E518B" w:rsidP="00945C01">
            <w:pPr>
              <w:jc w:val="both"/>
              <w:rPr>
                <w:sz w:val="28"/>
                <w:szCs w:val="28"/>
              </w:rPr>
            </w:pPr>
            <w:r w:rsidRPr="001A3793">
              <w:rPr>
                <w:sz w:val="28"/>
                <w:szCs w:val="28"/>
              </w:rPr>
              <w:t> </w:t>
            </w:r>
          </w:p>
        </w:tc>
        <w:tc>
          <w:tcPr>
            <w:tcW w:w="960" w:type="dxa"/>
            <w:vAlign w:val="bottom"/>
            <w:hideMark/>
          </w:tcPr>
          <w:p w:rsidR="007E518B" w:rsidRPr="001A3793" w:rsidRDefault="007E518B" w:rsidP="00945C01">
            <w:pPr>
              <w:jc w:val="both"/>
              <w:rPr>
                <w:sz w:val="28"/>
                <w:szCs w:val="28"/>
              </w:rPr>
            </w:pPr>
            <w:r w:rsidRPr="001A3793">
              <w:rPr>
                <w:sz w:val="28"/>
                <w:szCs w:val="28"/>
              </w:rPr>
              <w:t>мин. до</w:t>
            </w:r>
          </w:p>
        </w:tc>
        <w:tc>
          <w:tcPr>
            <w:tcW w:w="390" w:type="dxa"/>
            <w:vAlign w:val="bottom"/>
            <w:hideMark/>
          </w:tcPr>
          <w:p w:rsidR="007E518B" w:rsidRPr="001A3793" w:rsidRDefault="007E518B" w:rsidP="00945C01">
            <w:pPr>
              <w:jc w:val="both"/>
              <w:rPr>
                <w:sz w:val="28"/>
                <w:szCs w:val="28"/>
              </w:rPr>
            </w:pPr>
            <w:r w:rsidRPr="001A3793">
              <w:rPr>
                <w:sz w:val="28"/>
                <w:szCs w:val="28"/>
              </w:rPr>
              <w:t> </w:t>
            </w:r>
          </w:p>
        </w:tc>
        <w:tc>
          <w:tcPr>
            <w:tcW w:w="570" w:type="dxa"/>
            <w:vAlign w:val="bottom"/>
            <w:hideMark/>
          </w:tcPr>
          <w:p w:rsidR="007E518B" w:rsidRPr="001A3793" w:rsidRDefault="007E518B" w:rsidP="00945C01">
            <w:pPr>
              <w:jc w:val="both"/>
              <w:rPr>
                <w:sz w:val="28"/>
                <w:szCs w:val="28"/>
              </w:rPr>
            </w:pPr>
            <w:r w:rsidRPr="001A3793">
              <w:rPr>
                <w:sz w:val="28"/>
                <w:szCs w:val="28"/>
              </w:rPr>
              <w:t>час.</w:t>
            </w:r>
          </w:p>
        </w:tc>
        <w:tc>
          <w:tcPr>
            <w:tcW w:w="390" w:type="dxa"/>
            <w:vAlign w:val="bottom"/>
            <w:hideMark/>
          </w:tcPr>
          <w:p w:rsidR="007E518B" w:rsidRPr="001A3793" w:rsidRDefault="007E518B" w:rsidP="00945C01">
            <w:pPr>
              <w:jc w:val="both"/>
              <w:rPr>
                <w:sz w:val="28"/>
                <w:szCs w:val="28"/>
              </w:rPr>
            </w:pPr>
            <w:r w:rsidRPr="001A3793">
              <w:rPr>
                <w:sz w:val="28"/>
                <w:szCs w:val="28"/>
              </w:rPr>
              <w:t> </w:t>
            </w:r>
          </w:p>
        </w:tc>
        <w:tc>
          <w:tcPr>
            <w:tcW w:w="2805" w:type="dxa"/>
            <w:vAlign w:val="bottom"/>
            <w:hideMark/>
          </w:tcPr>
          <w:p w:rsidR="007E518B" w:rsidRPr="001A3793" w:rsidRDefault="007E518B" w:rsidP="00945C01">
            <w:pPr>
              <w:jc w:val="both"/>
              <w:rPr>
                <w:sz w:val="28"/>
                <w:szCs w:val="28"/>
              </w:rPr>
            </w:pPr>
            <w:r w:rsidRPr="001A3793">
              <w:rPr>
                <w:sz w:val="28"/>
                <w:szCs w:val="28"/>
              </w:rPr>
              <w:t>мин. Продолжительность</w:t>
            </w:r>
          </w:p>
        </w:tc>
        <w:tc>
          <w:tcPr>
            <w:tcW w:w="450" w:type="dxa"/>
            <w:vAlign w:val="bottom"/>
            <w:hideMark/>
          </w:tcPr>
          <w:p w:rsidR="007E518B" w:rsidRPr="001A3793" w:rsidRDefault="007E518B" w:rsidP="00945C01">
            <w:pPr>
              <w:jc w:val="both"/>
              <w:rPr>
                <w:sz w:val="28"/>
                <w:szCs w:val="28"/>
              </w:rPr>
            </w:pPr>
            <w:r w:rsidRPr="001A3793">
              <w:rPr>
                <w:sz w:val="28"/>
                <w:szCs w:val="28"/>
              </w:rPr>
              <w:t> </w:t>
            </w:r>
          </w:p>
        </w:tc>
      </w:tr>
    </w:tbl>
    <w:p w:rsidR="007E518B" w:rsidRPr="001A3793" w:rsidRDefault="007E518B" w:rsidP="007E518B">
      <w:pPr>
        <w:jc w:val="both"/>
        <w:rPr>
          <w:color w:val="000000"/>
          <w:sz w:val="28"/>
          <w:szCs w:val="28"/>
        </w:rPr>
      </w:pPr>
      <w:r w:rsidRPr="001A3793">
        <w:rPr>
          <w:color w:val="000000"/>
          <w:sz w:val="28"/>
          <w:szCs w:val="28"/>
        </w:rPr>
        <w:t>(заполняется в случае проведения проверок филиалов, представительств, обособленных структурных</w:t>
      </w:r>
      <w:r w:rsidRPr="001A3793">
        <w:rPr>
          <w:color w:val="000000"/>
          <w:sz w:val="28"/>
          <w:szCs w:val="28"/>
        </w:rPr>
        <w:br/>
        <w:t>подразделений юридического лица или при осуществлении деятельности индивидуального предпринимателя</w:t>
      </w:r>
      <w:r w:rsidRPr="001A3793">
        <w:rPr>
          <w:color w:val="000000"/>
          <w:sz w:val="28"/>
          <w:szCs w:val="28"/>
        </w:rPr>
        <w:br/>
        <w:t>по нескольким адресам)</w:t>
      </w:r>
    </w:p>
    <w:p w:rsidR="007E518B" w:rsidRPr="001A3793" w:rsidRDefault="007E518B" w:rsidP="007E518B">
      <w:pPr>
        <w:jc w:val="both"/>
        <w:rPr>
          <w:color w:val="000000"/>
          <w:sz w:val="28"/>
          <w:szCs w:val="28"/>
        </w:rPr>
      </w:pPr>
      <w:r w:rsidRPr="001A3793">
        <w:rPr>
          <w:color w:val="000000"/>
          <w:sz w:val="28"/>
          <w:szCs w:val="28"/>
        </w:rPr>
        <w:t>Общая продолжительность проверки: </w:t>
      </w:r>
    </w:p>
    <w:p w:rsidR="007E518B" w:rsidRPr="001A3793" w:rsidRDefault="007E518B" w:rsidP="007E518B">
      <w:pPr>
        <w:jc w:val="both"/>
        <w:rPr>
          <w:color w:val="000000"/>
          <w:sz w:val="28"/>
          <w:szCs w:val="28"/>
        </w:rPr>
      </w:pPr>
      <w:r w:rsidRPr="001A3793">
        <w:rPr>
          <w:color w:val="000000"/>
          <w:sz w:val="28"/>
          <w:szCs w:val="28"/>
        </w:rPr>
        <w:t>(рабочих дней/часов)</w:t>
      </w:r>
    </w:p>
    <w:p w:rsidR="007E518B" w:rsidRPr="001A3793" w:rsidRDefault="007E518B" w:rsidP="007E518B">
      <w:pPr>
        <w:jc w:val="both"/>
        <w:rPr>
          <w:color w:val="000000"/>
          <w:sz w:val="28"/>
          <w:szCs w:val="28"/>
        </w:rPr>
      </w:pPr>
      <w:r w:rsidRPr="001A3793">
        <w:rPr>
          <w:color w:val="000000"/>
          <w:sz w:val="28"/>
          <w:szCs w:val="28"/>
        </w:rPr>
        <w:t>Акт составлен: </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lastRenderedPageBreak/>
        <w:t> </w:t>
      </w:r>
    </w:p>
    <w:p w:rsidR="007E518B" w:rsidRPr="001A3793" w:rsidRDefault="007E518B" w:rsidP="007E518B">
      <w:pPr>
        <w:jc w:val="both"/>
        <w:rPr>
          <w:color w:val="000000"/>
          <w:sz w:val="28"/>
          <w:szCs w:val="28"/>
        </w:rPr>
      </w:pPr>
      <w:r w:rsidRPr="001A3793">
        <w:rPr>
          <w:color w:val="000000"/>
          <w:sz w:val="28"/>
          <w:szCs w:val="28"/>
        </w:rPr>
        <w:t>(наименование органа государственного контроля (надзора) или органа муниципального контроля)</w:t>
      </w:r>
    </w:p>
    <w:p w:rsidR="007E518B" w:rsidRPr="001A3793" w:rsidRDefault="007E518B" w:rsidP="007E518B">
      <w:pPr>
        <w:jc w:val="both"/>
        <w:rPr>
          <w:color w:val="000000"/>
          <w:sz w:val="28"/>
          <w:szCs w:val="28"/>
        </w:rPr>
      </w:pPr>
      <w:r w:rsidRPr="001A3793">
        <w:rPr>
          <w:color w:val="000000"/>
          <w:sz w:val="28"/>
          <w:szCs w:val="28"/>
        </w:rPr>
        <w:t>С копией распоряжения/приказа о проведении проверки ознакомле</w:t>
      </w:r>
      <w:proofErr w:type="gramStart"/>
      <w:r w:rsidRPr="001A3793">
        <w:rPr>
          <w:color w:val="000000"/>
          <w:sz w:val="28"/>
          <w:szCs w:val="28"/>
        </w:rPr>
        <w:t>н(</w:t>
      </w:r>
      <w:proofErr w:type="spellStart"/>
      <w:proofErr w:type="gramEnd"/>
      <w:r w:rsidRPr="001A3793">
        <w:rPr>
          <w:color w:val="000000"/>
          <w:sz w:val="28"/>
          <w:szCs w:val="28"/>
        </w:rPr>
        <w:t>ы</w:t>
      </w:r>
      <w:proofErr w:type="spellEnd"/>
      <w:r w:rsidRPr="001A3793">
        <w:rPr>
          <w:color w:val="000000"/>
          <w:sz w:val="28"/>
          <w:szCs w:val="28"/>
        </w:rPr>
        <w:t>): (заполняется при проведении выездной проверки)</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(фамилии, инициалы, подпись, дата, время)</w:t>
      </w:r>
    </w:p>
    <w:p w:rsidR="007E518B" w:rsidRPr="001A3793" w:rsidRDefault="007E518B" w:rsidP="007E518B">
      <w:pPr>
        <w:jc w:val="both"/>
        <w:rPr>
          <w:color w:val="000000"/>
          <w:sz w:val="28"/>
          <w:szCs w:val="28"/>
        </w:rPr>
      </w:pPr>
      <w:r w:rsidRPr="001A3793">
        <w:rPr>
          <w:color w:val="000000"/>
          <w:sz w:val="28"/>
          <w:szCs w:val="28"/>
        </w:rPr>
        <w:t>Дата и номер решения прокурора (его заместителя) о согласовании проведения проверки:</w:t>
      </w:r>
    </w:p>
    <w:p w:rsidR="007E518B" w:rsidRPr="001A3793" w:rsidRDefault="007E518B" w:rsidP="007E518B">
      <w:pPr>
        <w:spacing w:before="100" w:beforeAutospacing="1" w:after="100" w:afterAutospacing="1"/>
        <w:jc w:val="both"/>
        <w:rPr>
          <w:color w:val="000000"/>
          <w:sz w:val="28"/>
          <w:szCs w:val="28"/>
        </w:rPr>
      </w:pPr>
      <w:r w:rsidRPr="001A3793">
        <w:rPr>
          <w:color w:val="000000"/>
          <w:sz w:val="28"/>
          <w:szCs w:val="28"/>
        </w:rPr>
        <w:t>(заполняется в случае необходимости согласования проверки с органами прокуратуры)</w:t>
      </w:r>
    </w:p>
    <w:p w:rsidR="007E518B" w:rsidRPr="001A3793" w:rsidRDefault="007E518B" w:rsidP="007E518B">
      <w:pPr>
        <w:jc w:val="both"/>
        <w:rPr>
          <w:color w:val="000000"/>
          <w:sz w:val="28"/>
          <w:szCs w:val="28"/>
        </w:rPr>
      </w:pPr>
      <w:r w:rsidRPr="001A3793">
        <w:rPr>
          <w:color w:val="000000"/>
          <w:sz w:val="28"/>
          <w:szCs w:val="28"/>
        </w:rPr>
        <w:t>Лиц</w:t>
      </w:r>
      <w:proofErr w:type="gramStart"/>
      <w:r w:rsidRPr="001A3793">
        <w:rPr>
          <w:color w:val="000000"/>
          <w:sz w:val="28"/>
          <w:szCs w:val="28"/>
        </w:rPr>
        <w:t>о(</w:t>
      </w:r>
      <w:proofErr w:type="gramEnd"/>
      <w:r w:rsidRPr="001A3793">
        <w:rPr>
          <w:color w:val="000000"/>
          <w:sz w:val="28"/>
          <w:szCs w:val="28"/>
        </w:rPr>
        <w:t>а), проводившее проверку: </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 (фамилия, имя, отчество (последнее – при наличии), должность должностного лица (должностных лиц), проводившег</w:t>
      </w:r>
      <w:proofErr w:type="gramStart"/>
      <w:r w:rsidRPr="001A3793">
        <w:rPr>
          <w:color w:val="000000"/>
          <w:sz w:val="28"/>
          <w:szCs w:val="28"/>
        </w:rPr>
        <w:t>о(</w:t>
      </w:r>
      <w:proofErr w:type="gramEnd"/>
      <w:r w:rsidRPr="001A3793">
        <w:rPr>
          <w:color w:val="000000"/>
          <w:sz w:val="28"/>
          <w:szCs w:val="28"/>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1A3793">
        <w:rPr>
          <w:color w:val="000000"/>
          <w:sz w:val="28"/>
          <w:szCs w:val="28"/>
        </w:rPr>
        <w:br/>
        <w:t>по аккредитации, выдавшего свидетельство)</w:t>
      </w:r>
    </w:p>
    <w:p w:rsidR="007E518B" w:rsidRPr="001A3793" w:rsidRDefault="007E518B" w:rsidP="007E518B">
      <w:pPr>
        <w:jc w:val="both"/>
        <w:rPr>
          <w:color w:val="000000"/>
          <w:sz w:val="28"/>
          <w:szCs w:val="28"/>
        </w:rPr>
      </w:pPr>
      <w:r w:rsidRPr="001A3793">
        <w:rPr>
          <w:color w:val="000000"/>
          <w:sz w:val="28"/>
          <w:szCs w:val="28"/>
        </w:rPr>
        <w:t>При проведении проверки присутствовали: </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1A3793">
        <w:rPr>
          <w:color w:val="000000"/>
          <w:sz w:val="28"/>
          <w:szCs w:val="28"/>
        </w:rPr>
        <w:t>саморегулируемой</w:t>
      </w:r>
      <w:proofErr w:type="spellEnd"/>
      <w:r w:rsidRPr="001A3793">
        <w:rPr>
          <w:color w:val="000000"/>
          <w:sz w:val="28"/>
          <w:szCs w:val="28"/>
        </w:rPr>
        <w:t xml:space="preserve"> организации (в случае проведения проверки члена </w:t>
      </w:r>
      <w:proofErr w:type="spellStart"/>
      <w:r w:rsidRPr="001A3793">
        <w:rPr>
          <w:color w:val="000000"/>
          <w:sz w:val="28"/>
          <w:szCs w:val="28"/>
        </w:rPr>
        <w:t>саморегулируемой</w:t>
      </w:r>
      <w:proofErr w:type="spellEnd"/>
      <w:r w:rsidRPr="001A3793">
        <w:rPr>
          <w:color w:val="000000"/>
          <w:sz w:val="28"/>
          <w:szCs w:val="28"/>
        </w:rPr>
        <w:t xml:space="preserve"> организации), присутствовавших при проведении мероприятий</w:t>
      </w:r>
      <w:r w:rsidRPr="001A3793">
        <w:rPr>
          <w:color w:val="000000"/>
          <w:sz w:val="28"/>
          <w:szCs w:val="28"/>
        </w:rPr>
        <w:br/>
        <w:t>по проверке)</w:t>
      </w:r>
    </w:p>
    <w:p w:rsidR="007E518B" w:rsidRPr="001A3793" w:rsidRDefault="007E518B" w:rsidP="007E518B">
      <w:pPr>
        <w:jc w:val="both"/>
        <w:rPr>
          <w:color w:val="000000"/>
          <w:sz w:val="28"/>
          <w:szCs w:val="28"/>
        </w:rPr>
      </w:pPr>
      <w:r w:rsidRPr="001A3793">
        <w:rPr>
          <w:color w:val="000000"/>
          <w:sz w:val="28"/>
          <w:szCs w:val="28"/>
        </w:rPr>
        <w:t>В ходе проведения проверки:</w:t>
      </w:r>
    </w:p>
    <w:p w:rsidR="007E518B" w:rsidRPr="001A3793" w:rsidRDefault="007E518B" w:rsidP="007E518B">
      <w:pPr>
        <w:jc w:val="both"/>
        <w:rPr>
          <w:color w:val="000000"/>
          <w:sz w:val="28"/>
          <w:szCs w:val="28"/>
        </w:rPr>
      </w:pPr>
      <w:r w:rsidRPr="001A3793">
        <w:rPr>
          <w:color w:val="000000"/>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7E518B" w:rsidRPr="001A3793" w:rsidRDefault="007E518B" w:rsidP="007E518B">
      <w:pPr>
        <w:spacing w:before="100" w:beforeAutospacing="1" w:after="100" w:afterAutospacing="1"/>
        <w:jc w:val="both"/>
        <w:rPr>
          <w:color w:val="000000"/>
          <w:sz w:val="28"/>
          <w:szCs w:val="28"/>
        </w:rPr>
      </w:pPr>
      <w:r w:rsidRPr="001A3793">
        <w:rPr>
          <w:color w:val="000000"/>
          <w:sz w:val="28"/>
          <w:szCs w:val="28"/>
        </w:rPr>
        <w:t> (с указанием характера нарушений; лиц, допустивших нарушения)</w:t>
      </w:r>
    </w:p>
    <w:p w:rsidR="007E518B" w:rsidRPr="001A3793" w:rsidRDefault="007E518B" w:rsidP="007E518B">
      <w:pPr>
        <w:jc w:val="both"/>
        <w:rPr>
          <w:color w:val="000000"/>
          <w:sz w:val="28"/>
          <w:szCs w:val="28"/>
        </w:rPr>
      </w:pPr>
      <w:r w:rsidRPr="001A3793">
        <w:rPr>
          <w:color w:val="000000"/>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7E518B" w:rsidRPr="001A3793" w:rsidRDefault="007E518B" w:rsidP="007E518B">
      <w:pPr>
        <w:spacing w:before="100" w:beforeAutospacing="1" w:after="100" w:afterAutospacing="1"/>
        <w:jc w:val="both"/>
        <w:rPr>
          <w:color w:val="000000"/>
          <w:sz w:val="28"/>
          <w:szCs w:val="28"/>
        </w:rPr>
      </w:pPr>
      <w:r w:rsidRPr="001A3793">
        <w:rPr>
          <w:color w:val="000000"/>
          <w:sz w:val="28"/>
          <w:szCs w:val="28"/>
        </w:rPr>
        <w:lastRenderedPageBreak/>
        <w:t> нарушений не выявлено </w:t>
      </w:r>
    </w:p>
    <w:p w:rsidR="007E518B" w:rsidRPr="001A3793" w:rsidRDefault="007E518B" w:rsidP="007E518B">
      <w:pPr>
        <w:jc w:val="both"/>
        <w:rPr>
          <w:color w:val="000000"/>
          <w:sz w:val="28"/>
          <w:szCs w:val="28"/>
        </w:rPr>
      </w:pPr>
      <w:r w:rsidRPr="001A3793">
        <w:rPr>
          <w:color w:val="000000"/>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CellSpacing w:w="0" w:type="dxa"/>
        <w:tblCellMar>
          <w:left w:w="0" w:type="dxa"/>
          <w:right w:w="0" w:type="dxa"/>
        </w:tblCellMar>
        <w:tblLook w:val="04A0"/>
      </w:tblPr>
      <w:tblGrid>
        <w:gridCol w:w="3837"/>
        <w:gridCol w:w="848"/>
        <w:gridCol w:w="5520"/>
      </w:tblGrid>
      <w:tr w:rsidR="007E518B" w:rsidRPr="001A3793" w:rsidTr="00945C01">
        <w:trPr>
          <w:tblCellSpacing w:w="0" w:type="dxa"/>
        </w:trPr>
        <w:tc>
          <w:tcPr>
            <w:tcW w:w="3855" w:type="dxa"/>
            <w:vAlign w:val="bottom"/>
            <w:hideMark/>
          </w:tcPr>
          <w:p w:rsidR="007E518B" w:rsidRPr="001A3793" w:rsidRDefault="007E518B" w:rsidP="00945C01">
            <w:pPr>
              <w:jc w:val="both"/>
              <w:rPr>
                <w:sz w:val="28"/>
                <w:szCs w:val="28"/>
              </w:rPr>
            </w:pPr>
            <w:r w:rsidRPr="001A3793">
              <w:rPr>
                <w:sz w:val="28"/>
                <w:szCs w:val="28"/>
              </w:rPr>
              <w:t> </w:t>
            </w:r>
          </w:p>
        </w:tc>
        <w:tc>
          <w:tcPr>
            <w:tcW w:w="855" w:type="dxa"/>
            <w:vAlign w:val="bottom"/>
            <w:hideMark/>
          </w:tcPr>
          <w:p w:rsidR="007E518B" w:rsidRPr="001A3793" w:rsidRDefault="007E518B" w:rsidP="00945C01">
            <w:pPr>
              <w:jc w:val="both"/>
              <w:rPr>
                <w:sz w:val="28"/>
                <w:szCs w:val="28"/>
              </w:rPr>
            </w:pPr>
            <w:r w:rsidRPr="001A3793">
              <w:rPr>
                <w:sz w:val="28"/>
                <w:szCs w:val="28"/>
              </w:rPr>
              <w:t> </w:t>
            </w:r>
          </w:p>
        </w:tc>
        <w:tc>
          <w:tcPr>
            <w:tcW w:w="5550" w:type="dxa"/>
            <w:vAlign w:val="bottom"/>
            <w:hideMark/>
          </w:tcPr>
          <w:p w:rsidR="007E518B" w:rsidRPr="001A3793" w:rsidRDefault="007E518B" w:rsidP="00945C01">
            <w:pPr>
              <w:jc w:val="both"/>
              <w:rPr>
                <w:sz w:val="28"/>
                <w:szCs w:val="28"/>
              </w:rPr>
            </w:pPr>
            <w:r w:rsidRPr="001A3793">
              <w:rPr>
                <w:sz w:val="28"/>
                <w:szCs w:val="28"/>
              </w:rPr>
              <w:t> </w:t>
            </w:r>
          </w:p>
        </w:tc>
      </w:tr>
      <w:tr w:rsidR="007E518B" w:rsidRPr="001A3793" w:rsidTr="00945C01">
        <w:trPr>
          <w:tblCellSpacing w:w="0" w:type="dxa"/>
        </w:trPr>
        <w:tc>
          <w:tcPr>
            <w:tcW w:w="3855" w:type="dxa"/>
            <w:hideMark/>
          </w:tcPr>
          <w:p w:rsidR="007E518B" w:rsidRPr="001A3793" w:rsidRDefault="007E518B" w:rsidP="00945C01">
            <w:pPr>
              <w:jc w:val="both"/>
              <w:rPr>
                <w:sz w:val="28"/>
                <w:szCs w:val="28"/>
              </w:rPr>
            </w:pPr>
            <w:r w:rsidRPr="001A3793">
              <w:rPr>
                <w:sz w:val="28"/>
                <w:szCs w:val="28"/>
              </w:rPr>
              <w:t xml:space="preserve">(подпись </w:t>
            </w:r>
            <w:proofErr w:type="gramStart"/>
            <w:r w:rsidRPr="001A3793">
              <w:rPr>
                <w:sz w:val="28"/>
                <w:szCs w:val="28"/>
              </w:rPr>
              <w:t>проверяющего</w:t>
            </w:r>
            <w:proofErr w:type="gramEnd"/>
            <w:r w:rsidRPr="001A3793">
              <w:rPr>
                <w:sz w:val="28"/>
                <w:szCs w:val="28"/>
              </w:rPr>
              <w:t>)</w:t>
            </w:r>
          </w:p>
        </w:tc>
        <w:tc>
          <w:tcPr>
            <w:tcW w:w="855" w:type="dxa"/>
            <w:hideMark/>
          </w:tcPr>
          <w:p w:rsidR="007E518B" w:rsidRPr="001A3793" w:rsidRDefault="007E518B" w:rsidP="00945C01">
            <w:pPr>
              <w:jc w:val="both"/>
              <w:rPr>
                <w:sz w:val="28"/>
                <w:szCs w:val="28"/>
              </w:rPr>
            </w:pPr>
            <w:r w:rsidRPr="001A3793">
              <w:rPr>
                <w:sz w:val="28"/>
                <w:szCs w:val="28"/>
              </w:rPr>
              <w:t> </w:t>
            </w:r>
          </w:p>
        </w:tc>
        <w:tc>
          <w:tcPr>
            <w:tcW w:w="5550" w:type="dxa"/>
            <w:hideMark/>
          </w:tcPr>
          <w:p w:rsidR="007E518B" w:rsidRPr="001A3793" w:rsidRDefault="007E518B" w:rsidP="00945C01">
            <w:pPr>
              <w:jc w:val="both"/>
              <w:rPr>
                <w:sz w:val="28"/>
                <w:szCs w:val="28"/>
              </w:rPr>
            </w:pPr>
            <w:r w:rsidRPr="001A3793">
              <w:rPr>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7E518B" w:rsidRPr="001A3793" w:rsidRDefault="007E518B" w:rsidP="007E518B">
      <w:pPr>
        <w:jc w:val="both"/>
        <w:rPr>
          <w:color w:val="000000"/>
          <w:sz w:val="28"/>
          <w:szCs w:val="28"/>
        </w:rPr>
      </w:pPr>
      <w:r w:rsidRPr="001A3793">
        <w:rPr>
          <w:color w:val="000000"/>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CellSpacing w:w="0" w:type="dxa"/>
        <w:tblCellMar>
          <w:left w:w="0" w:type="dxa"/>
          <w:right w:w="0" w:type="dxa"/>
        </w:tblCellMar>
        <w:tblLook w:val="04A0"/>
      </w:tblPr>
      <w:tblGrid>
        <w:gridCol w:w="3837"/>
        <w:gridCol w:w="848"/>
        <w:gridCol w:w="5520"/>
      </w:tblGrid>
      <w:tr w:rsidR="007E518B" w:rsidRPr="001A3793" w:rsidTr="00945C01">
        <w:trPr>
          <w:tblCellSpacing w:w="0" w:type="dxa"/>
        </w:trPr>
        <w:tc>
          <w:tcPr>
            <w:tcW w:w="3855" w:type="dxa"/>
            <w:vAlign w:val="bottom"/>
            <w:hideMark/>
          </w:tcPr>
          <w:p w:rsidR="007E518B" w:rsidRPr="001A3793" w:rsidRDefault="007E518B" w:rsidP="00945C01">
            <w:pPr>
              <w:jc w:val="both"/>
              <w:rPr>
                <w:sz w:val="28"/>
                <w:szCs w:val="28"/>
              </w:rPr>
            </w:pPr>
            <w:r w:rsidRPr="001A3793">
              <w:rPr>
                <w:sz w:val="28"/>
                <w:szCs w:val="28"/>
              </w:rPr>
              <w:t> </w:t>
            </w:r>
          </w:p>
        </w:tc>
        <w:tc>
          <w:tcPr>
            <w:tcW w:w="855" w:type="dxa"/>
            <w:vAlign w:val="bottom"/>
            <w:hideMark/>
          </w:tcPr>
          <w:p w:rsidR="007E518B" w:rsidRPr="001A3793" w:rsidRDefault="007E518B" w:rsidP="00945C01">
            <w:pPr>
              <w:jc w:val="both"/>
              <w:rPr>
                <w:sz w:val="28"/>
                <w:szCs w:val="28"/>
              </w:rPr>
            </w:pPr>
            <w:r w:rsidRPr="001A3793">
              <w:rPr>
                <w:sz w:val="28"/>
                <w:szCs w:val="28"/>
              </w:rPr>
              <w:t> </w:t>
            </w:r>
          </w:p>
        </w:tc>
        <w:tc>
          <w:tcPr>
            <w:tcW w:w="5550" w:type="dxa"/>
            <w:vAlign w:val="bottom"/>
            <w:hideMark/>
          </w:tcPr>
          <w:p w:rsidR="007E518B" w:rsidRPr="001A3793" w:rsidRDefault="007E518B" w:rsidP="00945C01">
            <w:pPr>
              <w:jc w:val="both"/>
              <w:rPr>
                <w:sz w:val="28"/>
                <w:szCs w:val="28"/>
              </w:rPr>
            </w:pPr>
            <w:r w:rsidRPr="001A3793">
              <w:rPr>
                <w:sz w:val="28"/>
                <w:szCs w:val="28"/>
              </w:rPr>
              <w:t> </w:t>
            </w:r>
          </w:p>
        </w:tc>
      </w:tr>
      <w:tr w:rsidR="007E518B" w:rsidRPr="001A3793" w:rsidTr="00945C01">
        <w:trPr>
          <w:tblCellSpacing w:w="0" w:type="dxa"/>
        </w:trPr>
        <w:tc>
          <w:tcPr>
            <w:tcW w:w="3855" w:type="dxa"/>
            <w:hideMark/>
          </w:tcPr>
          <w:p w:rsidR="007E518B" w:rsidRPr="001A3793" w:rsidRDefault="007E518B" w:rsidP="00945C01">
            <w:pPr>
              <w:jc w:val="both"/>
              <w:rPr>
                <w:sz w:val="28"/>
                <w:szCs w:val="28"/>
              </w:rPr>
            </w:pPr>
            <w:r w:rsidRPr="001A3793">
              <w:rPr>
                <w:sz w:val="28"/>
                <w:szCs w:val="28"/>
              </w:rPr>
              <w:t xml:space="preserve">(подпись </w:t>
            </w:r>
            <w:proofErr w:type="gramStart"/>
            <w:r w:rsidRPr="001A3793">
              <w:rPr>
                <w:sz w:val="28"/>
                <w:szCs w:val="28"/>
              </w:rPr>
              <w:t>проверяющего</w:t>
            </w:r>
            <w:proofErr w:type="gramEnd"/>
            <w:r w:rsidRPr="001A3793">
              <w:rPr>
                <w:sz w:val="28"/>
                <w:szCs w:val="28"/>
              </w:rPr>
              <w:t>)</w:t>
            </w:r>
          </w:p>
        </w:tc>
        <w:tc>
          <w:tcPr>
            <w:tcW w:w="855" w:type="dxa"/>
            <w:hideMark/>
          </w:tcPr>
          <w:p w:rsidR="007E518B" w:rsidRPr="001A3793" w:rsidRDefault="007E518B" w:rsidP="00945C01">
            <w:pPr>
              <w:jc w:val="both"/>
              <w:rPr>
                <w:sz w:val="28"/>
                <w:szCs w:val="28"/>
              </w:rPr>
            </w:pPr>
            <w:r w:rsidRPr="001A3793">
              <w:rPr>
                <w:sz w:val="28"/>
                <w:szCs w:val="28"/>
              </w:rPr>
              <w:t> </w:t>
            </w:r>
          </w:p>
        </w:tc>
        <w:tc>
          <w:tcPr>
            <w:tcW w:w="5550" w:type="dxa"/>
            <w:hideMark/>
          </w:tcPr>
          <w:p w:rsidR="007E518B" w:rsidRPr="001A3793" w:rsidRDefault="007E518B" w:rsidP="00945C01">
            <w:pPr>
              <w:jc w:val="both"/>
              <w:rPr>
                <w:sz w:val="28"/>
                <w:szCs w:val="28"/>
              </w:rPr>
            </w:pPr>
            <w:r w:rsidRPr="001A3793">
              <w:rPr>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7E518B" w:rsidRPr="001A3793" w:rsidRDefault="007E518B" w:rsidP="007E518B">
      <w:pPr>
        <w:jc w:val="both"/>
        <w:rPr>
          <w:color w:val="000000"/>
          <w:sz w:val="28"/>
          <w:szCs w:val="28"/>
        </w:rPr>
      </w:pPr>
      <w:r w:rsidRPr="001A3793">
        <w:rPr>
          <w:color w:val="000000"/>
          <w:sz w:val="28"/>
          <w:szCs w:val="28"/>
        </w:rPr>
        <w:t>Прилагаемые к акту документы: </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Подписи лиц, проводивших проверку: </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С актом проверки ознакомле</w:t>
      </w:r>
      <w:proofErr w:type="gramStart"/>
      <w:r w:rsidRPr="001A3793">
        <w:rPr>
          <w:color w:val="000000"/>
          <w:sz w:val="28"/>
          <w:szCs w:val="28"/>
        </w:rPr>
        <w:t>н(</w:t>
      </w:r>
      <w:proofErr w:type="gramEnd"/>
      <w:r w:rsidRPr="001A3793">
        <w:rPr>
          <w:color w:val="000000"/>
          <w:sz w:val="28"/>
          <w:szCs w:val="28"/>
        </w:rPr>
        <w:t>а), копию акта со всеми приложениями получил(а):</w:t>
      </w:r>
    </w:p>
    <w:p w:rsidR="007E518B" w:rsidRPr="001A3793" w:rsidRDefault="007E518B" w:rsidP="007E518B">
      <w:pPr>
        <w:spacing w:before="100" w:beforeAutospacing="1" w:after="100" w:afterAutospacing="1"/>
        <w:jc w:val="both"/>
        <w:rPr>
          <w:color w:val="000000"/>
          <w:sz w:val="28"/>
          <w:szCs w:val="28"/>
        </w:rPr>
      </w:pPr>
      <w:r w:rsidRPr="001A3793">
        <w:rPr>
          <w:color w:val="000000"/>
          <w:sz w:val="28"/>
          <w:szCs w:val="28"/>
        </w:rPr>
        <w:t>(фамилия, имя, отчество (последнее – при наличии), должность руководителя, иного должностного лица</w:t>
      </w:r>
      <w:r w:rsidRPr="001A3793">
        <w:rPr>
          <w:color w:val="000000"/>
          <w:sz w:val="28"/>
          <w:szCs w:val="28"/>
        </w:rPr>
        <w:br/>
        <w:t>или уполномоченного представителя юридического лица, индивидуального предпринимателя,</w:t>
      </w:r>
      <w:r w:rsidRPr="001A3793">
        <w:rPr>
          <w:color w:val="000000"/>
          <w:sz w:val="28"/>
          <w:szCs w:val="28"/>
        </w:rPr>
        <w:br/>
        <w:t>его уполномоченного представителя)</w:t>
      </w:r>
    </w:p>
    <w:tbl>
      <w:tblPr>
        <w:tblW w:w="0" w:type="auto"/>
        <w:jc w:val="right"/>
        <w:tblCellSpacing w:w="0" w:type="dxa"/>
        <w:tblCellMar>
          <w:left w:w="0" w:type="dxa"/>
          <w:right w:w="0" w:type="dxa"/>
        </w:tblCellMar>
        <w:tblLook w:val="04A0"/>
      </w:tblPr>
      <w:tblGrid>
        <w:gridCol w:w="165"/>
        <w:gridCol w:w="375"/>
        <w:gridCol w:w="255"/>
        <w:gridCol w:w="1425"/>
        <w:gridCol w:w="375"/>
        <w:gridCol w:w="375"/>
        <w:gridCol w:w="315"/>
      </w:tblGrid>
      <w:tr w:rsidR="007E518B" w:rsidRPr="001A3793" w:rsidTr="00945C01">
        <w:trPr>
          <w:tblCellSpacing w:w="0" w:type="dxa"/>
          <w:jc w:val="right"/>
        </w:trPr>
        <w:tc>
          <w:tcPr>
            <w:tcW w:w="165" w:type="dxa"/>
            <w:vAlign w:val="bottom"/>
            <w:hideMark/>
          </w:tcPr>
          <w:p w:rsidR="007E518B" w:rsidRPr="001A3793" w:rsidRDefault="007E518B" w:rsidP="00945C01">
            <w:pPr>
              <w:jc w:val="both"/>
              <w:rPr>
                <w:sz w:val="28"/>
                <w:szCs w:val="28"/>
              </w:rPr>
            </w:pPr>
            <w:r w:rsidRPr="001A3793">
              <w:rPr>
                <w:sz w:val="28"/>
                <w:szCs w:val="28"/>
              </w:rPr>
              <w:t>“</w:t>
            </w:r>
          </w:p>
        </w:tc>
        <w:tc>
          <w:tcPr>
            <w:tcW w:w="375" w:type="dxa"/>
            <w:vAlign w:val="bottom"/>
            <w:hideMark/>
          </w:tcPr>
          <w:p w:rsidR="007E518B" w:rsidRPr="001A3793" w:rsidRDefault="007E518B" w:rsidP="00945C01">
            <w:pPr>
              <w:jc w:val="both"/>
              <w:rPr>
                <w:sz w:val="28"/>
                <w:szCs w:val="28"/>
              </w:rPr>
            </w:pPr>
            <w:r w:rsidRPr="001A3793">
              <w:rPr>
                <w:sz w:val="28"/>
                <w:szCs w:val="28"/>
              </w:rPr>
              <w:t> </w:t>
            </w:r>
          </w:p>
        </w:tc>
        <w:tc>
          <w:tcPr>
            <w:tcW w:w="255" w:type="dxa"/>
            <w:vAlign w:val="bottom"/>
            <w:hideMark/>
          </w:tcPr>
          <w:p w:rsidR="007E518B" w:rsidRPr="001A3793" w:rsidRDefault="007E518B" w:rsidP="00945C01">
            <w:pPr>
              <w:jc w:val="both"/>
              <w:rPr>
                <w:sz w:val="28"/>
                <w:szCs w:val="28"/>
              </w:rPr>
            </w:pPr>
            <w:r w:rsidRPr="001A3793">
              <w:rPr>
                <w:sz w:val="28"/>
                <w:szCs w:val="28"/>
              </w:rPr>
              <w:t>”</w:t>
            </w:r>
          </w:p>
        </w:tc>
        <w:tc>
          <w:tcPr>
            <w:tcW w:w="1425" w:type="dxa"/>
            <w:vAlign w:val="bottom"/>
            <w:hideMark/>
          </w:tcPr>
          <w:p w:rsidR="007E518B" w:rsidRPr="001A3793" w:rsidRDefault="007E518B" w:rsidP="00945C01">
            <w:pPr>
              <w:jc w:val="both"/>
              <w:rPr>
                <w:sz w:val="28"/>
                <w:szCs w:val="28"/>
              </w:rPr>
            </w:pPr>
            <w:r w:rsidRPr="001A3793">
              <w:rPr>
                <w:sz w:val="28"/>
                <w:szCs w:val="28"/>
              </w:rPr>
              <w:t> </w:t>
            </w:r>
          </w:p>
        </w:tc>
        <w:tc>
          <w:tcPr>
            <w:tcW w:w="375" w:type="dxa"/>
            <w:vAlign w:val="bottom"/>
            <w:hideMark/>
          </w:tcPr>
          <w:p w:rsidR="007E518B" w:rsidRPr="001A3793" w:rsidRDefault="007E518B" w:rsidP="00945C01">
            <w:pPr>
              <w:jc w:val="both"/>
              <w:rPr>
                <w:sz w:val="28"/>
                <w:szCs w:val="28"/>
              </w:rPr>
            </w:pPr>
            <w:r w:rsidRPr="001A3793">
              <w:rPr>
                <w:sz w:val="28"/>
                <w:szCs w:val="28"/>
              </w:rPr>
              <w:t>20</w:t>
            </w:r>
          </w:p>
        </w:tc>
        <w:tc>
          <w:tcPr>
            <w:tcW w:w="375" w:type="dxa"/>
            <w:vAlign w:val="bottom"/>
            <w:hideMark/>
          </w:tcPr>
          <w:p w:rsidR="007E518B" w:rsidRPr="001A3793" w:rsidRDefault="007E518B" w:rsidP="00945C01">
            <w:pPr>
              <w:jc w:val="both"/>
              <w:rPr>
                <w:sz w:val="28"/>
                <w:szCs w:val="28"/>
              </w:rPr>
            </w:pPr>
            <w:r w:rsidRPr="001A3793">
              <w:rPr>
                <w:sz w:val="28"/>
                <w:szCs w:val="28"/>
              </w:rPr>
              <w:t> </w:t>
            </w:r>
          </w:p>
        </w:tc>
        <w:tc>
          <w:tcPr>
            <w:tcW w:w="315" w:type="dxa"/>
            <w:vAlign w:val="bottom"/>
            <w:hideMark/>
          </w:tcPr>
          <w:p w:rsidR="007E518B" w:rsidRPr="001A3793" w:rsidRDefault="007E518B" w:rsidP="00945C01">
            <w:pPr>
              <w:jc w:val="both"/>
              <w:rPr>
                <w:sz w:val="28"/>
                <w:szCs w:val="28"/>
              </w:rPr>
            </w:pPr>
            <w:proofErr w:type="gramStart"/>
            <w:r w:rsidRPr="001A3793">
              <w:rPr>
                <w:sz w:val="28"/>
                <w:szCs w:val="28"/>
              </w:rPr>
              <w:t>г</w:t>
            </w:r>
            <w:proofErr w:type="gramEnd"/>
            <w:r w:rsidRPr="001A3793">
              <w:rPr>
                <w:sz w:val="28"/>
                <w:szCs w:val="28"/>
              </w:rPr>
              <w:t>.</w:t>
            </w:r>
          </w:p>
        </w:tc>
      </w:tr>
    </w:tbl>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(подпись)</w:t>
      </w:r>
    </w:p>
    <w:p w:rsidR="007E518B" w:rsidRPr="001A3793" w:rsidRDefault="007E518B" w:rsidP="007E518B">
      <w:pPr>
        <w:jc w:val="both"/>
        <w:rPr>
          <w:color w:val="000000"/>
          <w:sz w:val="28"/>
          <w:szCs w:val="28"/>
        </w:rPr>
      </w:pPr>
      <w:r w:rsidRPr="001A3793">
        <w:rPr>
          <w:color w:val="000000"/>
          <w:sz w:val="28"/>
          <w:szCs w:val="28"/>
        </w:rPr>
        <w:t>Пометка об отказе ознакомления с актом проверки: </w:t>
      </w:r>
    </w:p>
    <w:p w:rsidR="007E518B" w:rsidRPr="001A3793" w:rsidRDefault="007E518B" w:rsidP="007E518B">
      <w:pPr>
        <w:jc w:val="both"/>
        <w:rPr>
          <w:color w:val="000000"/>
          <w:sz w:val="28"/>
          <w:szCs w:val="28"/>
        </w:rPr>
      </w:pPr>
      <w:r w:rsidRPr="001A3793">
        <w:rPr>
          <w:color w:val="000000"/>
          <w:sz w:val="28"/>
          <w:szCs w:val="28"/>
        </w:rPr>
        <w:t>(подпись уполномоченного должностного лица (лиц), проводившего проверку)</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rPr>
          <w:color w:val="000000"/>
          <w:sz w:val="28"/>
          <w:szCs w:val="28"/>
        </w:rPr>
      </w:pPr>
    </w:p>
    <w:p w:rsidR="007E518B" w:rsidRPr="001A3793" w:rsidRDefault="007E518B" w:rsidP="007E518B">
      <w:pPr>
        <w:rPr>
          <w:color w:val="000000"/>
          <w:sz w:val="28"/>
          <w:szCs w:val="28"/>
        </w:rPr>
      </w:pPr>
    </w:p>
    <w:p w:rsidR="007E518B" w:rsidRPr="001A3793" w:rsidRDefault="007E518B" w:rsidP="007E518B">
      <w:pPr>
        <w:rPr>
          <w:color w:val="000000"/>
          <w:sz w:val="28"/>
          <w:szCs w:val="28"/>
        </w:rPr>
      </w:pPr>
    </w:p>
    <w:p w:rsidR="007E518B" w:rsidRPr="001A3793" w:rsidRDefault="007E518B" w:rsidP="007E518B">
      <w:pPr>
        <w:jc w:val="right"/>
        <w:rPr>
          <w:color w:val="000000"/>
          <w:sz w:val="28"/>
          <w:szCs w:val="28"/>
        </w:rPr>
      </w:pPr>
      <w:r w:rsidRPr="001A3793">
        <w:rPr>
          <w:color w:val="000000"/>
          <w:sz w:val="28"/>
          <w:szCs w:val="28"/>
        </w:rPr>
        <w:lastRenderedPageBreak/>
        <w:t>Приложение № 6</w:t>
      </w:r>
    </w:p>
    <w:p w:rsidR="007E518B" w:rsidRPr="001A3793" w:rsidRDefault="007E518B" w:rsidP="007E518B">
      <w:pPr>
        <w:jc w:val="right"/>
        <w:rPr>
          <w:color w:val="000000"/>
          <w:sz w:val="28"/>
          <w:szCs w:val="28"/>
        </w:rPr>
      </w:pPr>
      <w:r w:rsidRPr="001A3793">
        <w:rPr>
          <w:color w:val="000000"/>
          <w:sz w:val="28"/>
          <w:szCs w:val="28"/>
        </w:rPr>
        <w:t>к административному регламенту</w:t>
      </w:r>
    </w:p>
    <w:p w:rsidR="007E518B" w:rsidRPr="001A3793" w:rsidRDefault="007E518B" w:rsidP="007E518B">
      <w:pPr>
        <w:jc w:val="right"/>
        <w:rPr>
          <w:color w:val="000000"/>
          <w:sz w:val="28"/>
          <w:szCs w:val="28"/>
        </w:rPr>
      </w:pPr>
      <w:r w:rsidRPr="001A3793">
        <w:rPr>
          <w:color w:val="000000"/>
          <w:sz w:val="28"/>
          <w:szCs w:val="28"/>
        </w:rPr>
        <w:t xml:space="preserve">                                                                           по  осуществлению муниципального жилищного   контроля </w:t>
      </w:r>
      <w:proofErr w:type="gramStart"/>
      <w:r w:rsidRPr="001A3793">
        <w:rPr>
          <w:color w:val="000000"/>
          <w:sz w:val="28"/>
          <w:szCs w:val="28"/>
        </w:rPr>
        <w:t>на</w:t>
      </w:r>
      <w:proofErr w:type="gramEnd"/>
    </w:p>
    <w:p w:rsidR="007E518B" w:rsidRPr="001A3793" w:rsidRDefault="007E518B" w:rsidP="007E518B">
      <w:pPr>
        <w:jc w:val="right"/>
        <w:rPr>
          <w:color w:val="000000"/>
          <w:sz w:val="28"/>
          <w:szCs w:val="28"/>
        </w:rPr>
      </w:pPr>
      <w:r w:rsidRPr="001A3793">
        <w:rPr>
          <w:color w:val="000000"/>
          <w:sz w:val="28"/>
          <w:szCs w:val="28"/>
        </w:rPr>
        <w:t>территории </w:t>
      </w:r>
      <w:r>
        <w:rPr>
          <w:color w:val="000000"/>
          <w:sz w:val="28"/>
          <w:szCs w:val="28"/>
        </w:rPr>
        <w:t>Таганского</w:t>
      </w:r>
      <w:r w:rsidRPr="001A3793">
        <w:rPr>
          <w:color w:val="000000"/>
          <w:sz w:val="28"/>
          <w:szCs w:val="28"/>
        </w:rPr>
        <w:t xml:space="preserve"> сельсовета</w:t>
      </w:r>
    </w:p>
    <w:p w:rsidR="007E518B" w:rsidRPr="001A3793" w:rsidRDefault="007E518B" w:rsidP="007E518B">
      <w:pPr>
        <w:jc w:val="right"/>
        <w:rPr>
          <w:color w:val="000000"/>
          <w:sz w:val="28"/>
          <w:szCs w:val="28"/>
        </w:rPr>
      </w:pPr>
      <w:r w:rsidRPr="001A3793">
        <w:rPr>
          <w:color w:val="000000"/>
          <w:sz w:val="28"/>
          <w:szCs w:val="28"/>
        </w:rPr>
        <w:t> </w:t>
      </w:r>
      <w:proofErr w:type="spellStart"/>
      <w:r>
        <w:rPr>
          <w:color w:val="000000"/>
          <w:sz w:val="28"/>
          <w:szCs w:val="28"/>
        </w:rPr>
        <w:t>Чановского</w:t>
      </w:r>
      <w:proofErr w:type="spellEnd"/>
      <w:r w:rsidRPr="001A3793">
        <w:rPr>
          <w:color w:val="000000"/>
          <w:sz w:val="28"/>
          <w:szCs w:val="28"/>
        </w:rPr>
        <w:t xml:space="preserve"> района Новосибирской области</w:t>
      </w:r>
    </w:p>
    <w:p w:rsidR="007E518B" w:rsidRPr="001A3793" w:rsidRDefault="007E518B" w:rsidP="007E518B">
      <w:pPr>
        <w:rPr>
          <w:color w:val="000000"/>
          <w:sz w:val="28"/>
          <w:szCs w:val="28"/>
        </w:rPr>
      </w:pPr>
      <w:r w:rsidRPr="001A3793">
        <w:rPr>
          <w:color w:val="000000"/>
          <w:sz w:val="28"/>
          <w:szCs w:val="28"/>
        </w:rPr>
        <w:t>(примерная форма)</w:t>
      </w:r>
    </w:p>
    <w:p w:rsidR="007E518B" w:rsidRPr="001A3793" w:rsidRDefault="007E518B" w:rsidP="007E518B">
      <w:pPr>
        <w:rPr>
          <w:color w:val="000000"/>
          <w:sz w:val="28"/>
          <w:szCs w:val="28"/>
        </w:rPr>
      </w:pPr>
      <w:r w:rsidRPr="001A3793">
        <w:rPr>
          <w:color w:val="000000"/>
          <w:sz w:val="28"/>
          <w:szCs w:val="28"/>
        </w:rPr>
        <w:t> </w:t>
      </w:r>
    </w:p>
    <w:p w:rsidR="007E518B" w:rsidRPr="001A3793" w:rsidRDefault="007E518B" w:rsidP="007E518B">
      <w:pPr>
        <w:jc w:val="right"/>
        <w:rPr>
          <w:color w:val="000000"/>
          <w:sz w:val="28"/>
          <w:szCs w:val="28"/>
        </w:rPr>
      </w:pPr>
      <w:r w:rsidRPr="001A3793">
        <w:rPr>
          <w:color w:val="000000"/>
          <w:sz w:val="28"/>
          <w:szCs w:val="28"/>
        </w:rPr>
        <w:t> </w:t>
      </w:r>
    </w:p>
    <w:p w:rsidR="007E518B" w:rsidRPr="001A3793" w:rsidRDefault="007E518B" w:rsidP="007E518B">
      <w:pPr>
        <w:jc w:val="center"/>
        <w:rPr>
          <w:color w:val="000000"/>
          <w:sz w:val="28"/>
          <w:szCs w:val="28"/>
        </w:rPr>
      </w:pPr>
      <w:r w:rsidRPr="001A3793">
        <w:rPr>
          <w:b/>
          <w:bCs/>
          <w:color w:val="000000"/>
          <w:sz w:val="28"/>
          <w:szCs w:val="28"/>
        </w:rPr>
        <w:t>Журнал</w:t>
      </w:r>
      <w:r w:rsidRPr="001A3793">
        <w:rPr>
          <w:b/>
          <w:bCs/>
          <w:color w:val="000000"/>
          <w:sz w:val="28"/>
          <w:szCs w:val="28"/>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7E518B" w:rsidRPr="001A3793" w:rsidRDefault="007E518B" w:rsidP="007E518B">
      <w:pPr>
        <w:jc w:val="center"/>
        <w:rPr>
          <w:color w:val="000000"/>
          <w:sz w:val="28"/>
          <w:szCs w:val="28"/>
        </w:rPr>
      </w:pPr>
      <w:r w:rsidRPr="001A3793">
        <w:rPr>
          <w:b/>
          <w:bCs/>
          <w:color w:val="000000"/>
          <w:sz w:val="28"/>
          <w:szCs w:val="28"/>
        </w:rPr>
        <w:t> </w:t>
      </w:r>
    </w:p>
    <w:p w:rsidR="007E518B" w:rsidRPr="001A3793" w:rsidRDefault="007E518B" w:rsidP="007E518B">
      <w:pPr>
        <w:jc w:val="center"/>
        <w:rPr>
          <w:color w:val="000000"/>
          <w:sz w:val="28"/>
          <w:szCs w:val="28"/>
        </w:rPr>
      </w:pPr>
      <w:r w:rsidRPr="001A3793">
        <w:rPr>
          <w:color w:val="000000"/>
          <w:sz w:val="28"/>
          <w:szCs w:val="28"/>
        </w:rPr>
        <w:t>(дата начала ведения Журнала)</w:t>
      </w:r>
    </w:p>
    <w:p w:rsidR="007E518B" w:rsidRPr="001A3793" w:rsidRDefault="007E518B" w:rsidP="007E518B">
      <w:pPr>
        <w:jc w:val="both"/>
        <w:rPr>
          <w:color w:val="000000"/>
          <w:sz w:val="28"/>
          <w:szCs w:val="28"/>
        </w:rPr>
      </w:pPr>
      <w:r w:rsidRPr="001A3793">
        <w:rPr>
          <w:color w:val="000000"/>
          <w:sz w:val="28"/>
          <w:szCs w:val="28"/>
        </w:rPr>
        <w:t>(наименование юридического лица/фамилия, имя, отчество (в случае, если имеется</w:t>
      </w:r>
      <w:proofErr w:type="gramStart"/>
      <w:r w:rsidRPr="001A3793">
        <w:rPr>
          <w:color w:val="000000"/>
          <w:sz w:val="28"/>
          <w:szCs w:val="28"/>
        </w:rPr>
        <w:t>)и</w:t>
      </w:r>
      <w:proofErr w:type="gramEnd"/>
      <w:r w:rsidRPr="001A3793">
        <w:rPr>
          <w:color w:val="000000"/>
          <w:sz w:val="28"/>
          <w:szCs w:val="28"/>
        </w:rPr>
        <w:t>ндивидуального предпринимателя)</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proofErr w:type="gramStart"/>
      <w:r w:rsidRPr="001A3793">
        <w:rPr>
          <w:color w:val="000000"/>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1A3793">
        <w:rPr>
          <w:color w:val="000000"/>
          <w:sz w:val="28"/>
          <w:szCs w:val="28"/>
        </w:rPr>
        <w:br/>
        <w:t>индивидуального предпринимателя)</w:t>
      </w:r>
      <w:proofErr w:type="gramEnd"/>
    </w:p>
    <w:p w:rsidR="007E518B" w:rsidRPr="001A3793" w:rsidRDefault="007E518B" w:rsidP="007E518B">
      <w:pPr>
        <w:jc w:val="both"/>
        <w:rPr>
          <w:color w:val="000000"/>
          <w:sz w:val="28"/>
          <w:szCs w:val="28"/>
        </w:rPr>
      </w:pPr>
      <w:r w:rsidRPr="001A3793">
        <w:rPr>
          <w:color w:val="000000"/>
          <w:sz w:val="28"/>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7E518B" w:rsidRPr="001A3793" w:rsidRDefault="007E518B" w:rsidP="007E518B">
      <w:pPr>
        <w:jc w:val="both"/>
        <w:rPr>
          <w:color w:val="000000"/>
          <w:sz w:val="28"/>
          <w:szCs w:val="28"/>
        </w:rPr>
      </w:pPr>
      <w:r w:rsidRPr="001A3793">
        <w:rPr>
          <w:color w:val="000000"/>
          <w:sz w:val="28"/>
          <w:szCs w:val="28"/>
        </w:rPr>
        <w:t>Ответственное лицо: </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(фамилия, имя, отчество (в случае, если имеется), должность лица (лиц), ответственного</w:t>
      </w:r>
      <w:r w:rsidRPr="001A3793">
        <w:rPr>
          <w:color w:val="000000"/>
          <w:sz w:val="28"/>
          <w:szCs w:val="28"/>
        </w:rPr>
        <w:br/>
        <w:t>за ведение журнала учета проверок)</w:t>
      </w:r>
    </w:p>
    <w:p w:rsidR="007E518B" w:rsidRPr="001A3793" w:rsidRDefault="007E518B" w:rsidP="007E518B">
      <w:pPr>
        <w:jc w:val="both"/>
        <w:rPr>
          <w:color w:val="000000"/>
          <w:sz w:val="28"/>
          <w:szCs w:val="28"/>
        </w:rPr>
      </w:pPr>
      <w:r w:rsidRPr="001A3793">
        <w:rPr>
          <w:color w:val="000000"/>
          <w:sz w:val="28"/>
          <w:szCs w:val="28"/>
        </w:rPr>
        <w:t> </w:t>
      </w:r>
    </w:p>
    <w:p w:rsidR="007E518B" w:rsidRPr="001A3793" w:rsidRDefault="007E518B" w:rsidP="007E518B">
      <w:pPr>
        <w:jc w:val="both"/>
        <w:rPr>
          <w:color w:val="000000"/>
          <w:sz w:val="28"/>
          <w:szCs w:val="28"/>
        </w:rPr>
      </w:pPr>
      <w:r w:rsidRPr="001A3793">
        <w:rPr>
          <w:color w:val="000000"/>
          <w:sz w:val="28"/>
          <w:szCs w:val="28"/>
        </w:rPr>
        <w:t>(фамилия, имя, отчество (в случае, если имеется) руководителя юридического лица, индивидуального предпринимателя)</w:t>
      </w: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p>
    <w:p w:rsidR="007E518B" w:rsidRPr="001A3793" w:rsidRDefault="007E518B" w:rsidP="007E518B">
      <w:pPr>
        <w:jc w:val="both"/>
        <w:rPr>
          <w:color w:val="000000"/>
          <w:sz w:val="28"/>
          <w:szCs w:val="28"/>
        </w:rPr>
      </w:pPr>
      <w:r w:rsidRPr="001A3793">
        <w:rPr>
          <w:color w:val="000000"/>
          <w:sz w:val="28"/>
          <w:szCs w:val="28"/>
        </w:rPr>
        <w:t>Подпись: </w:t>
      </w:r>
    </w:p>
    <w:p w:rsidR="007E518B" w:rsidRPr="001A3793" w:rsidRDefault="007E518B" w:rsidP="007E518B">
      <w:pPr>
        <w:jc w:val="center"/>
        <w:rPr>
          <w:color w:val="000000"/>
          <w:sz w:val="28"/>
          <w:szCs w:val="28"/>
        </w:rPr>
      </w:pPr>
      <w:r w:rsidRPr="001A3793">
        <w:rPr>
          <w:color w:val="000000"/>
          <w:sz w:val="28"/>
          <w:szCs w:val="28"/>
        </w:rPr>
        <w:t>М.П.</w:t>
      </w:r>
    </w:p>
    <w:p w:rsidR="007E518B" w:rsidRPr="001A3793" w:rsidRDefault="007E518B" w:rsidP="007E518B">
      <w:pPr>
        <w:jc w:val="center"/>
        <w:rPr>
          <w:b/>
          <w:bCs/>
          <w:color w:val="000000"/>
          <w:sz w:val="28"/>
          <w:szCs w:val="28"/>
        </w:rPr>
      </w:pPr>
    </w:p>
    <w:p w:rsidR="007E518B" w:rsidRDefault="007E518B" w:rsidP="007E518B">
      <w:pPr>
        <w:jc w:val="center"/>
        <w:rPr>
          <w:b/>
          <w:bCs/>
          <w:color w:val="000000"/>
          <w:sz w:val="28"/>
          <w:szCs w:val="28"/>
        </w:rPr>
      </w:pPr>
    </w:p>
    <w:p w:rsidR="007E518B" w:rsidRDefault="007E518B" w:rsidP="007E518B">
      <w:pPr>
        <w:jc w:val="center"/>
        <w:rPr>
          <w:b/>
          <w:bCs/>
          <w:color w:val="000000"/>
          <w:sz w:val="28"/>
          <w:szCs w:val="28"/>
        </w:rPr>
      </w:pPr>
    </w:p>
    <w:p w:rsidR="007E518B" w:rsidRPr="001A3793" w:rsidRDefault="007E518B" w:rsidP="007E518B">
      <w:pPr>
        <w:jc w:val="center"/>
        <w:rPr>
          <w:b/>
          <w:bCs/>
          <w:color w:val="000000"/>
          <w:sz w:val="28"/>
          <w:szCs w:val="28"/>
        </w:rPr>
      </w:pPr>
    </w:p>
    <w:p w:rsidR="007E518B" w:rsidRPr="001A3793" w:rsidRDefault="007E518B" w:rsidP="007E518B">
      <w:pPr>
        <w:rPr>
          <w:b/>
          <w:bCs/>
          <w:color w:val="000000"/>
          <w:sz w:val="28"/>
          <w:szCs w:val="28"/>
        </w:rPr>
      </w:pPr>
    </w:p>
    <w:p w:rsidR="007E518B" w:rsidRPr="001A3793" w:rsidRDefault="007E518B" w:rsidP="007E518B">
      <w:pPr>
        <w:jc w:val="center"/>
        <w:rPr>
          <w:b/>
          <w:bCs/>
          <w:color w:val="000000"/>
          <w:sz w:val="28"/>
          <w:szCs w:val="28"/>
        </w:rPr>
      </w:pPr>
    </w:p>
    <w:p w:rsidR="007E518B" w:rsidRPr="001A3793" w:rsidRDefault="007E518B" w:rsidP="007E518B">
      <w:pPr>
        <w:jc w:val="center"/>
        <w:rPr>
          <w:b/>
          <w:bCs/>
          <w:color w:val="000000"/>
          <w:sz w:val="28"/>
          <w:szCs w:val="28"/>
        </w:rPr>
      </w:pPr>
      <w:r w:rsidRPr="001A3793">
        <w:rPr>
          <w:b/>
          <w:bCs/>
          <w:color w:val="000000"/>
          <w:sz w:val="28"/>
          <w:szCs w:val="28"/>
        </w:rPr>
        <w:lastRenderedPageBreak/>
        <w:t>Сведения о проводимых проверках</w:t>
      </w:r>
    </w:p>
    <w:p w:rsidR="007E518B" w:rsidRPr="001A3793" w:rsidRDefault="007E518B" w:rsidP="007E518B">
      <w:pPr>
        <w:jc w:val="center"/>
        <w:rPr>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
        <w:gridCol w:w="4455"/>
        <w:gridCol w:w="5040"/>
      </w:tblGrid>
      <w:tr w:rsidR="007E518B" w:rsidRPr="001A3793" w:rsidTr="00945C01">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jc w:val="center"/>
              <w:rPr>
                <w:sz w:val="28"/>
                <w:szCs w:val="28"/>
              </w:rPr>
            </w:pPr>
            <w:r w:rsidRPr="001A3793">
              <w:rPr>
                <w:sz w:val="28"/>
                <w:szCs w:val="28"/>
              </w:rPr>
              <w:t>1</w:t>
            </w:r>
          </w:p>
        </w:tc>
        <w:tc>
          <w:tcPr>
            <w:tcW w:w="4455"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Дата начала и окончания проверки</w:t>
            </w:r>
          </w:p>
        </w:tc>
        <w:tc>
          <w:tcPr>
            <w:tcW w:w="504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 </w:t>
            </w:r>
          </w:p>
        </w:tc>
      </w:tr>
      <w:tr w:rsidR="007E518B" w:rsidRPr="001A3793" w:rsidTr="00945C01">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jc w:val="center"/>
              <w:rPr>
                <w:sz w:val="28"/>
                <w:szCs w:val="28"/>
              </w:rPr>
            </w:pPr>
            <w:r w:rsidRPr="001A3793">
              <w:rPr>
                <w:sz w:val="28"/>
                <w:szCs w:val="28"/>
              </w:rPr>
              <w:t>2</w:t>
            </w:r>
          </w:p>
        </w:tc>
        <w:tc>
          <w:tcPr>
            <w:tcW w:w="4455"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 xml:space="preserve">Общее время проведения проверки (в отношении субъектов малого предпринимательства и </w:t>
            </w:r>
            <w:proofErr w:type="spellStart"/>
            <w:r w:rsidRPr="001A3793">
              <w:rPr>
                <w:sz w:val="28"/>
                <w:szCs w:val="28"/>
              </w:rPr>
              <w:t>микропредприятий</w:t>
            </w:r>
            <w:proofErr w:type="spellEnd"/>
            <w:r w:rsidRPr="001A3793">
              <w:rPr>
                <w:sz w:val="28"/>
                <w:szCs w:val="28"/>
              </w:rPr>
              <w:t xml:space="preserve"> указывается в часах)</w:t>
            </w:r>
          </w:p>
        </w:tc>
        <w:tc>
          <w:tcPr>
            <w:tcW w:w="504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 </w:t>
            </w:r>
          </w:p>
        </w:tc>
      </w:tr>
      <w:tr w:rsidR="007E518B" w:rsidRPr="001A3793" w:rsidTr="00945C01">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jc w:val="center"/>
              <w:rPr>
                <w:sz w:val="28"/>
                <w:szCs w:val="28"/>
              </w:rPr>
            </w:pPr>
            <w:r w:rsidRPr="001A3793">
              <w:rPr>
                <w:sz w:val="28"/>
                <w:szCs w:val="28"/>
              </w:rPr>
              <w:t>3</w:t>
            </w:r>
          </w:p>
        </w:tc>
        <w:tc>
          <w:tcPr>
            <w:tcW w:w="4455"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Наименование органа государственного контроля (надзора), наименование органа муниципального контроля</w:t>
            </w:r>
          </w:p>
        </w:tc>
        <w:tc>
          <w:tcPr>
            <w:tcW w:w="504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 </w:t>
            </w:r>
          </w:p>
        </w:tc>
      </w:tr>
      <w:tr w:rsidR="007E518B" w:rsidRPr="001A3793" w:rsidTr="00945C01">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jc w:val="center"/>
              <w:rPr>
                <w:sz w:val="28"/>
                <w:szCs w:val="28"/>
              </w:rPr>
            </w:pPr>
            <w:r w:rsidRPr="001A3793">
              <w:rPr>
                <w:sz w:val="28"/>
                <w:szCs w:val="28"/>
              </w:rPr>
              <w:t>4</w:t>
            </w:r>
          </w:p>
        </w:tc>
        <w:tc>
          <w:tcPr>
            <w:tcW w:w="4455"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Дата и номер распоряжения или приказа о проведении проверки</w:t>
            </w:r>
          </w:p>
        </w:tc>
        <w:tc>
          <w:tcPr>
            <w:tcW w:w="504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 </w:t>
            </w:r>
          </w:p>
        </w:tc>
      </w:tr>
      <w:tr w:rsidR="007E518B" w:rsidRPr="001A3793" w:rsidTr="00945C01">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jc w:val="center"/>
              <w:rPr>
                <w:sz w:val="28"/>
                <w:szCs w:val="28"/>
              </w:rPr>
            </w:pPr>
            <w:r w:rsidRPr="001A3793">
              <w:rPr>
                <w:sz w:val="28"/>
                <w:szCs w:val="28"/>
              </w:rPr>
              <w:t>5</w:t>
            </w:r>
          </w:p>
        </w:tc>
        <w:tc>
          <w:tcPr>
            <w:tcW w:w="4455"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Цель, задачи и предмет проверки</w:t>
            </w:r>
          </w:p>
        </w:tc>
        <w:tc>
          <w:tcPr>
            <w:tcW w:w="504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 </w:t>
            </w:r>
          </w:p>
        </w:tc>
      </w:tr>
      <w:tr w:rsidR="007E518B" w:rsidRPr="001A3793" w:rsidTr="00945C01">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jc w:val="center"/>
              <w:rPr>
                <w:sz w:val="28"/>
                <w:szCs w:val="28"/>
              </w:rPr>
            </w:pPr>
            <w:r w:rsidRPr="001A3793">
              <w:rPr>
                <w:sz w:val="28"/>
                <w:szCs w:val="28"/>
              </w:rPr>
              <w:t>6</w:t>
            </w:r>
          </w:p>
        </w:tc>
        <w:tc>
          <w:tcPr>
            <w:tcW w:w="4455"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Вид проверки (плановая или внеплановая):</w:t>
            </w:r>
            <w:r w:rsidRPr="001A3793">
              <w:rPr>
                <w:sz w:val="28"/>
                <w:szCs w:val="28"/>
              </w:rPr>
              <w:br/>
              <w:t>в отношении плановой проверки:</w:t>
            </w:r>
          </w:p>
          <w:p w:rsidR="007E518B" w:rsidRPr="001A3793" w:rsidRDefault="007E518B" w:rsidP="00945C01">
            <w:pPr>
              <w:rPr>
                <w:sz w:val="28"/>
                <w:szCs w:val="28"/>
              </w:rPr>
            </w:pPr>
            <w:r w:rsidRPr="001A3793">
              <w:rPr>
                <w:sz w:val="28"/>
                <w:szCs w:val="28"/>
              </w:rPr>
              <w:t>– со ссылкой на ежегодный план проведения проверок;</w:t>
            </w:r>
          </w:p>
          <w:p w:rsidR="007E518B" w:rsidRPr="001A3793" w:rsidRDefault="007E518B" w:rsidP="00945C01">
            <w:pPr>
              <w:rPr>
                <w:sz w:val="28"/>
                <w:szCs w:val="28"/>
              </w:rPr>
            </w:pPr>
            <w:r w:rsidRPr="001A3793">
              <w:rPr>
                <w:sz w:val="28"/>
                <w:szCs w:val="28"/>
              </w:rPr>
              <w:t>в отношении внеплановой выездной проверки:</w:t>
            </w:r>
          </w:p>
          <w:p w:rsidR="007E518B" w:rsidRPr="001A3793" w:rsidRDefault="007E518B" w:rsidP="00945C01">
            <w:pPr>
              <w:rPr>
                <w:sz w:val="28"/>
                <w:szCs w:val="28"/>
              </w:rPr>
            </w:pPr>
            <w:r w:rsidRPr="001A3793">
              <w:rPr>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504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 </w:t>
            </w:r>
          </w:p>
        </w:tc>
      </w:tr>
      <w:tr w:rsidR="007E518B" w:rsidRPr="001A3793" w:rsidTr="00945C01">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jc w:val="center"/>
              <w:rPr>
                <w:sz w:val="28"/>
                <w:szCs w:val="28"/>
              </w:rPr>
            </w:pPr>
            <w:r w:rsidRPr="001A3793">
              <w:rPr>
                <w:sz w:val="28"/>
                <w:szCs w:val="28"/>
              </w:rPr>
              <w:t>7</w:t>
            </w:r>
          </w:p>
        </w:tc>
        <w:tc>
          <w:tcPr>
            <w:tcW w:w="4455"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 </w:t>
            </w:r>
          </w:p>
        </w:tc>
      </w:tr>
      <w:tr w:rsidR="007E518B" w:rsidRPr="001A3793" w:rsidTr="00945C01">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jc w:val="center"/>
              <w:rPr>
                <w:sz w:val="28"/>
                <w:szCs w:val="28"/>
              </w:rPr>
            </w:pPr>
            <w:r w:rsidRPr="001A3793">
              <w:rPr>
                <w:sz w:val="28"/>
                <w:szCs w:val="28"/>
              </w:rPr>
              <w:t>8</w:t>
            </w:r>
          </w:p>
        </w:tc>
        <w:tc>
          <w:tcPr>
            <w:tcW w:w="4455"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 </w:t>
            </w:r>
          </w:p>
        </w:tc>
      </w:tr>
      <w:tr w:rsidR="007E518B" w:rsidRPr="001A3793" w:rsidTr="00945C01">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jc w:val="center"/>
              <w:rPr>
                <w:sz w:val="28"/>
                <w:szCs w:val="28"/>
              </w:rPr>
            </w:pPr>
            <w:r w:rsidRPr="001A3793">
              <w:rPr>
                <w:sz w:val="28"/>
                <w:szCs w:val="28"/>
              </w:rPr>
              <w:t>9</w:t>
            </w:r>
          </w:p>
        </w:tc>
        <w:tc>
          <w:tcPr>
            <w:tcW w:w="4455"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Дата, номер и содержание выданного предписания об устранении выявленных нарушений</w:t>
            </w:r>
          </w:p>
        </w:tc>
        <w:tc>
          <w:tcPr>
            <w:tcW w:w="504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 </w:t>
            </w:r>
          </w:p>
        </w:tc>
      </w:tr>
      <w:tr w:rsidR="007E518B" w:rsidRPr="001A3793" w:rsidTr="00945C01">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jc w:val="center"/>
              <w:rPr>
                <w:sz w:val="28"/>
                <w:szCs w:val="28"/>
              </w:rPr>
            </w:pPr>
            <w:r w:rsidRPr="001A3793">
              <w:rPr>
                <w:sz w:val="28"/>
                <w:szCs w:val="28"/>
              </w:rPr>
              <w:t>10</w:t>
            </w:r>
          </w:p>
        </w:tc>
        <w:tc>
          <w:tcPr>
            <w:tcW w:w="4455"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 xml:space="preserve">Фамилия, имя, отчество (в случае, если имеется), должность </w:t>
            </w:r>
            <w:r w:rsidRPr="001A3793">
              <w:rPr>
                <w:sz w:val="28"/>
                <w:szCs w:val="28"/>
              </w:rPr>
              <w:lastRenderedPageBreak/>
              <w:t>должностного лица (должностных лиц), проводящег</w:t>
            </w:r>
            <w:proofErr w:type="gramStart"/>
            <w:r w:rsidRPr="001A3793">
              <w:rPr>
                <w:sz w:val="28"/>
                <w:szCs w:val="28"/>
              </w:rPr>
              <w:t>о(</w:t>
            </w:r>
            <w:proofErr w:type="gramEnd"/>
            <w:r w:rsidRPr="001A3793">
              <w:rPr>
                <w:sz w:val="28"/>
                <w:szCs w:val="28"/>
              </w:rPr>
              <w:t>их) проверку</w:t>
            </w:r>
          </w:p>
        </w:tc>
        <w:tc>
          <w:tcPr>
            <w:tcW w:w="504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lastRenderedPageBreak/>
              <w:t> </w:t>
            </w:r>
          </w:p>
        </w:tc>
      </w:tr>
      <w:tr w:rsidR="007E518B" w:rsidRPr="001A3793" w:rsidTr="00945C01">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jc w:val="center"/>
              <w:rPr>
                <w:sz w:val="28"/>
                <w:szCs w:val="28"/>
              </w:rPr>
            </w:pPr>
            <w:r w:rsidRPr="001A3793">
              <w:rPr>
                <w:sz w:val="28"/>
                <w:szCs w:val="28"/>
              </w:rPr>
              <w:lastRenderedPageBreak/>
              <w:t>11</w:t>
            </w:r>
          </w:p>
        </w:tc>
        <w:tc>
          <w:tcPr>
            <w:tcW w:w="4455"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 </w:t>
            </w:r>
          </w:p>
        </w:tc>
      </w:tr>
      <w:tr w:rsidR="007E518B" w:rsidRPr="001A3793" w:rsidTr="00945C01">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jc w:val="center"/>
              <w:rPr>
                <w:sz w:val="28"/>
                <w:szCs w:val="28"/>
              </w:rPr>
            </w:pPr>
            <w:r w:rsidRPr="001A3793">
              <w:rPr>
                <w:sz w:val="28"/>
                <w:szCs w:val="28"/>
              </w:rPr>
              <w:t>12</w:t>
            </w:r>
          </w:p>
        </w:tc>
        <w:tc>
          <w:tcPr>
            <w:tcW w:w="4455"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Подпись должностного лица (лиц), проводившего проверку</w:t>
            </w:r>
          </w:p>
        </w:tc>
        <w:tc>
          <w:tcPr>
            <w:tcW w:w="5040" w:type="dxa"/>
            <w:tcBorders>
              <w:top w:val="outset" w:sz="6" w:space="0" w:color="auto"/>
              <w:left w:val="outset" w:sz="6" w:space="0" w:color="auto"/>
              <w:bottom w:val="outset" w:sz="6" w:space="0" w:color="auto"/>
              <w:right w:val="outset" w:sz="6" w:space="0" w:color="auto"/>
            </w:tcBorders>
            <w:hideMark/>
          </w:tcPr>
          <w:p w:rsidR="007E518B" w:rsidRPr="001A3793" w:rsidRDefault="007E518B" w:rsidP="00945C01">
            <w:pPr>
              <w:rPr>
                <w:sz w:val="28"/>
                <w:szCs w:val="28"/>
              </w:rPr>
            </w:pPr>
            <w:r w:rsidRPr="001A3793">
              <w:rPr>
                <w:sz w:val="28"/>
                <w:szCs w:val="28"/>
              </w:rPr>
              <w:t> </w:t>
            </w:r>
          </w:p>
        </w:tc>
      </w:tr>
    </w:tbl>
    <w:p w:rsidR="007E518B" w:rsidRPr="001A3793" w:rsidRDefault="007E518B" w:rsidP="007E518B">
      <w:pPr>
        <w:rPr>
          <w:sz w:val="28"/>
          <w:szCs w:val="28"/>
        </w:rPr>
      </w:pPr>
    </w:p>
    <w:p w:rsidR="007E518B" w:rsidRPr="001A3793" w:rsidRDefault="007E518B" w:rsidP="007E518B">
      <w:pPr>
        <w:rPr>
          <w:sz w:val="28"/>
          <w:szCs w:val="28"/>
        </w:rPr>
      </w:pPr>
    </w:p>
    <w:p w:rsidR="00DE1E4D" w:rsidRPr="00DE1E4D" w:rsidRDefault="00DE1E4D" w:rsidP="005F7550">
      <w:pPr>
        <w:ind w:left="7090" w:firstLine="709"/>
        <w:jc w:val="right"/>
        <w:rPr>
          <w:sz w:val="28"/>
          <w:szCs w:val="28"/>
        </w:rPr>
      </w:pPr>
    </w:p>
    <w:sectPr w:rsidR="00DE1E4D" w:rsidRPr="00DE1E4D" w:rsidSect="00FA1BE0">
      <w:headerReference w:type="even" r:id="rId31"/>
      <w:headerReference w:type="default" r:id="rId32"/>
      <w:footerReference w:type="even" r:id="rId33"/>
      <w:footerReference w:type="default" r:id="rId34"/>
      <w:headerReference w:type="first" r:id="rId35"/>
      <w:footerReference w:type="first" r:id="rId36"/>
      <w:pgSz w:w="11906" w:h="16838" w:code="9"/>
      <w:pgMar w:top="1134" w:right="567" w:bottom="1134" w:left="1134" w:header="0" w:footer="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5EC" w:rsidRDefault="00AF45EC">
      <w:r>
        <w:separator/>
      </w:r>
    </w:p>
  </w:endnote>
  <w:endnote w:type="continuationSeparator" w:id="0">
    <w:p w:rsidR="00AF45EC" w:rsidRDefault="00AF45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D4" w:rsidRDefault="00AF45E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D4" w:rsidRPr="00367736" w:rsidRDefault="00AF45EC" w:rsidP="0036773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D4" w:rsidRPr="00367736" w:rsidRDefault="00AF45EC" w:rsidP="0036773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5EC" w:rsidRDefault="00AF45EC">
      <w:r>
        <w:separator/>
      </w:r>
    </w:p>
  </w:footnote>
  <w:footnote w:type="continuationSeparator" w:id="0">
    <w:p w:rsidR="00AF45EC" w:rsidRDefault="00AF45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D4" w:rsidRDefault="00AF45E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54" w:rsidRPr="00367736" w:rsidRDefault="00AF45EC" w:rsidP="0036773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736" w:rsidRPr="00367736" w:rsidRDefault="00AF45EC" w:rsidP="0036773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A08"/>
    <w:multiLevelType w:val="multilevel"/>
    <w:tmpl w:val="FB6C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73E0D"/>
    <w:multiLevelType w:val="hybridMultilevel"/>
    <w:tmpl w:val="A76A2096"/>
    <w:lvl w:ilvl="0" w:tplc="F3C8D3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511612"/>
    <w:multiLevelType w:val="hybridMultilevel"/>
    <w:tmpl w:val="4D587D8A"/>
    <w:lvl w:ilvl="0" w:tplc="990E4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EA43E1"/>
    <w:multiLevelType w:val="multilevel"/>
    <w:tmpl w:val="A5ECF65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2B8C6508"/>
    <w:multiLevelType w:val="multilevel"/>
    <w:tmpl w:val="7C50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EF1714"/>
    <w:multiLevelType w:val="multilevel"/>
    <w:tmpl w:val="1220D52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439B5E66"/>
    <w:multiLevelType w:val="hybridMultilevel"/>
    <w:tmpl w:val="5B22C004"/>
    <w:lvl w:ilvl="0" w:tplc="7C7ABD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3D04195"/>
    <w:multiLevelType w:val="multilevel"/>
    <w:tmpl w:val="63F62CC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44C73DF2"/>
    <w:multiLevelType w:val="multilevel"/>
    <w:tmpl w:val="6A16451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46E86A4A"/>
    <w:multiLevelType w:val="hybridMultilevel"/>
    <w:tmpl w:val="7FBE1000"/>
    <w:lvl w:ilvl="0" w:tplc="6DC0DEC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9D653C8"/>
    <w:multiLevelType w:val="multilevel"/>
    <w:tmpl w:val="D506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B1710B"/>
    <w:multiLevelType w:val="multilevel"/>
    <w:tmpl w:val="EE8A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9C2693"/>
    <w:multiLevelType w:val="multilevel"/>
    <w:tmpl w:val="07F0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520DD1"/>
    <w:multiLevelType w:val="multilevel"/>
    <w:tmpl w:val="AA1681F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78AB12ED"/>
    <w:multiLevelType w:val="multilevel"/>
    <w:tmpl w:val="6610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7"/>
  </w:num>
  <w:num w:numId="4">
    <w:abstractNumId w:val="3"/>
  </w:num>
  <w:num w:numId="5">
    <w:abstractNumId w:val="5"/>
  </w:num>
  <w:num w:numId="6">
    <w:abstractNumId w:val="8"/>
  </w:num>
  <w:num w:numId="7">
    <w:abstractNumId w:val="9"/>
  </w:num>
  <w:num w:numId="8">
    <w:abstractNumId w:val="6"/>
  </w:num>
  <w:num w:numId="9">
    <w:abstractNumId w:val="1"/>
  </w:num>
  <w:num w:numId="10">
    <w:abstractNumId w:val="4"/>
  </w:num>
  <w:num w:numId="11">
    <w:abstractNumId w:val="14"/>
  </w:num>
  <w:num w:numId="12">
    <w:abstractNumId w:val="10"/>
  </w:num>
  <w:num w:numId="13">
    <w:abstractNumId w:val="11"/>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E1E4D"/>
    <w:rsid w:val="00254F43"/>
    <w:rsid w:val="00297DA4"/>
    <w:rsid w:val="002A5C0E"/>
    <w:rsid w:val="00361E83"/>
    <w:rsid w:val="004730DC"/>
    <w:rsid w:val="005D3242"/>
    <w:rsid w:val="005F7550"/>
    <w:rsid w:val="0063673E"/>
    <w:rsid w:val="0064542C"/>
    <w:rsid w:val="00713A2E"/>
    <w:rsid w:val="007C3E74"/>
    <w:rsid w:val="007E518B"/>
    <w:rsid w:val="00834811"/>
    <w:rsid w:val="0084158F"/>
    <w:rsid w:val="009F6599"/>
    <w:rsid w:val="00A17D6F"/>
    <w:rsid w:val="00AF45EC"/>
    <w:rsid w:val="00B10C04"/>
    <w:rsid w:val="00B35E64"/>
    <w:rsid w:val="00BB6D73"/>
    <w:rsid w:val="00BD32F1"/>
    <w:rsid w:val="00BE65E4"/>
    <w:rsid w:val="00CA6604"/>
    <w:rsid w:val="00DE1E4D"/>
    <w:rsid w:val="00E95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E1E4D"/>
    <w:pPr>
      <w:keepNext/>
      <w:jc w:val="right"/>
      <w:outlineLvl w:val="0"/>
    </w:pPr>
    <w:rPr>
      <w:rFonts w:eastAsia="Calibri"/>
    </w:rPr>
  </w:style>
  <w:style w:type="paragraph" w:styleId="2">
    <w:name w:val="heading 2"/>
    <w:basedOn w:val="a"/>
    <w:next w:val="a"/>
    <w:link w:val="20"/>
    <w:qFormat/>
    <w:rsid w:val="00DE1E4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1E4D"/>
    <w:pPr>
      <w:keepNext/>
      <w:jc w:val="center"/>
      <w:outlineLvl w:val="2"/>
    </w:pPr>
    <w:rPr>
      <w:rFonts w:eastAsia="Arial Unicode MS"/>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E4D"/>
    <w:pPr>
      <w:ind w:left="720"/>
      <w:contextualSpacing/>
    </w:pPr>
  </w:style>
  <w:style w:type="paragraph" w:styleId="a4">
    <w:name w:val="No Spacing"/>
    <w:uiPriority w:val="1"/>
    <w:qFormat/>
    <w:rsid w:val="00DE1E4D"/>
    <w:pPr>
      <w:spacing w:after="0" w:line="240" w:lineRule="auto"/>
    </w:pPr>
  </w:style>
  <w:style w:type="character" w:customStyle="1" w:styleId="10">
    <w:name w:val="Заголовок 1 Знак"/>
    <w:basedOn w:val="a0"/>
    <w:link w:val="1"/>
    <w:uiPriority w:val="9"/>
    <w:rsid w:val="00DE1E4D"/>
    <w:rPr>
      <w:rFonts w:ascii="Times New Roman" w:eastAsia="Calibri" w:hAnsi="Times New Roman" w:cs="Times New Roman"/>
      <w:sz w:val="24"/>
      <w:szCs w:val="24"/>
      <w:lang w:eastAsia="ru-RU"/>
    </w:rPr>
  </w:style>
  <w:style w:type="character" w:customStyle="1" w:styleId="20">
    <w:name w:val="Заголовок 2 Знак"/>
    <w:basedOn w:val="a0"/>
    <w:link w:val="2"/>
    <w:rsid w:val="00DE1E4D"/>
    <w:rPr>
      <w:rFonts w:ascii="Arial" w:eastAsia="Times New Roman" w:hAnsi="Arial" w:cs="Arial"/>
      <w:b/>
      <w:bCs/>
      <w:i/>
      <w:iCs/>
      <w:sz w:val="28"/>
      <w:szCs w:val="28"/>
      <w:lang w:eastAsia="ru-RU"/>
    </w:rPr>
  </w:style>
  <w:style w:type="character" w:customStyle="1" w:styleId="30">
    <w:name w:val="Заголовок 3 Знак"/>
    <w:basedOn w:val="a0"/>
    <w:link w:val="3"/>
    <w:rsid w:val="00DE1E4D"/>
    <w:rPr>
      <w:rFonts w:ascii="Times New Roman" w:eastAsia="Arial Unicode MS" w:hAnsi="Times New Roman" w:cs="Times New Roman"/>
      <w:b/>
      <w:bCs/>
      <w:sz w:val="24"/>
      <w:szCs w:val="24"/>
      <w:lang w:eastAsia="ru-RU"/>
    </w:rPr>
  </w:style>
  <w:style w:type="paragraph" w:styleId="a5">
    <w:name w:val="header"/>
    <w:basedOn w:val="a"/>
    <w:link w:val="a6"/>
    <w:uiPriority w:val="99"/>
    <w:rsid w:val="00DE1E4D"/>
    <w:pPr>
      <w:tabs>
        <w:tab w:val="center" w:pos="4677"/>
        <w:tab w:val="right" w:pos="9355"/>
      </w:tabs>
    </w:pPr>
    <w:rPr>
      <w:rFonts w:eastAsia="Calibri"/>
    </w:rPr>
  </w:style>
  <w:style w:type="character" w:customStyle="1" w:styleId="a6">
    <w:name w:val="Верхний колонтитул Знак"/>
    <w:basedOn w:val="a0"/>
    <w:link w:val="a5"/>
    <w:uiPriority w:val="99"/>
    <w:rsid w:val="00DE1E4D"/>
    <w:rPr>
      <w:rFonts w:ascii="Times New Roman" w:eastAsia="Calibri" w:hAnsi="Times New Roman" w:cs="Times New Roman"/>
      <w:sz w:val="24"/>
      <w:szCs w:val="24"/>
      <w:lang w:eastAsia="ru-RU"/>
    </w:rPr>
  </w:style>
  <w:style w:type="paragraph" w:styleId="a7">
    <w:name w:val="Title"/>
    <w:basedOn w:val="a"/>
    <w:link w:val="a8"/>
    <w:qFormat/>
    <w:rsid w:val="00DE1E4D"/>
    <w:pPr>
      <w:jc w:val="center"/>
    </w:pPr>
    <w:rPr>
      <w:rFonts w:eastAsia="Calibri"/>
      <w:b/>
      <w:bCs/>
      <w:sz w:val="20"/>
      <w:szCs w:val="20"/>
    </w:rPr>
  </w:style>
  <w:style w:type="character" w:customStyle="1" w:styleId="a8">
    <w:name w:val="Название Знак"/>
    <w:basedOn w:val="a0"/>
    <w:link w:val="a7"/>
    <w:rsid w:val="00DE1E4D"/>
    <w:rPr>
      <w:rFonts w:ascii="Times New Roman" w:eastAsia="Calibri" w:hAnsi="Times New Roman" w:cs="Times New Roman"/>
      <w:b/>
      <w:bCs/>
      <w:sz w:val="20"/>
      <w:szCs w:val="20"/>
      <w:lang w:eastAsia="ru-RU"/>
    </w:rPr>
  </w:style>
  <w:style w:type="paragraph" w:styleId="a9">
    <w:name w:val="Body Text"/>
    <w:basedOn w:val="a"/>
    <w:link w:val="aa"/>
    <w:semiHidden/>
    <w:rsid w:val="00DE1E4D"/>
    <w:pPr>
      <w:spacing w:after="120"/>
    </w:pPr>
    <w:rPr>
      <w:rFonts w:eastAsia="Calibri"/>
    </w:rPr>
  </w:style>
  <w:style w:type="character" w:customStyle="1" w:styleId="aa">
    <w:name w:val="Основной текст Знак"/>
    <w:basedOn w:val="a0"/>
    <w:link w:val="a9"/>
    <w:semiHidden/>
    <w:rsid w:val="00DE1E4D"/>
    <w:rPr>
      <w:rFonts w:ascii="Times New Roman" w:eastAsia="Calibri" w:hAnsi="Times New Roman" w:cs="Times New Roman"/>
      <w:sz w:val="24"/>
      <w:szCs w:val="24"/>
      <w:lang w:eastAsia="ru-RU"/>
    </w:rPr>
  </w:style>
  <w:style w:type="paragraph" w:styleId="ab">
    <w:name w:val="Balloon Text"/>
    <w:basedOn w:val="a"/>
    <w:link w:val="ac"/>
    <w:uiPriority w:val="99"/>
    <w:semiHidden/>
    <w:rsid w:val="00DE1E4D"/>
    <w:rPr>
      <w:rFonts w:ascii="Tahoma" w:eastAsia="Calibri" w:hAnsi="Tahoma"/>
      <w:sz w:val="16"/>
      <w:szCs w:val="16"/>
    </w:rPr>
  </w:style>
  <w:style w:type="character" w:customStyle="1" w:styleId="ac">
    <w:name w:val="Текст выноски Знак"/>
    <w:basedOn w:val="a0"/>
    <w:link w:val="ab"/>
    <w:uiPriority w:val="99"/>
    <w:semiHidden/>
    <w:rsid w:val="00DE1E4D"/>
    <w:rPr>
      <w:rFonts w:ascii="Tahoma" w:eastAsia="Calibri" w:hAnsi="Tahoma" w:cs="Times New Roman"/>
      <w:sz w:val="16"/>
      <w:szCs w:val="16"/>
      <w:lang w:eastAsia="ru-RU"/>
    </w:rPr>
  </w:style>
  <w:style w:type="paragraph" w:styleId="ad">
    <w:name w:val="footer"/>
    <w:basedOn w:val="a"/>
    <w:link w:val="ae"/>
    <w:uiPriority w:val="99"/>
    <w:rsid w:val="00DE1E4D"/>
    <w:pPr>
      <w:tabs>
        <w:tab w:val="center" w:pos="4677"/>
        <w:tab w:val="right" w:pos="9355"/>
      </w:tabs>
    </w:pPr>
    <w:rPr>
      <w:rFonts w:eastAsia="Calibri"/>
    </w:rPr>
  </w:style>
  <w:style w:type="character" w:customStyle="1" w:styleId="ae">
    <w:name w:val="Нижний колонтитул Знак"/>
    <w:basedOn w:val="a0"/>
    <w:link w:val="ad"/>
    <w:uiPriority w:val="99"/>
    <w:rsid w:val="00DE1E4D"/>
    <w:rPr>
      <w:rFonts w:ascii="Times New Roman" w:eastAsia="Calibri" w:hAnsi="Times New Roman" w:cs="Times New Roman"/>
      <w:sz w:val="24"/>
      <w:szCs w:val="24"/>
      <w:lang w:eastAsia="ru-RU"/>
    </w:rPr>
  </w:style>
  <w:style w:type="paragraph" w:customStyle="1" w:styleId="ConsPlusTitle">
    <w:name w:val="ConsPlusTitle"/>
    <w:rsid w:val="00DE1E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E1E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Hyperlink"/>
    <w:uiPriority w:val="99"/>
    <w:rsid w:val="00DE1E4D"/>
    <w:rPr>
      <w:color w:val="0000FF"/>
      <w:u w:val="single"/>
    </w:rPr>
  </w:style>
  <w:style w:type="paragraph" w:customStyle="1" w:styleId="11">
    <w:name w:val="Без интервала1"/>
    <w:qFormat/>
    <w:rsid w:val="00DE1E4D"/>
    <w:pPr>
      <w:spacing w:after="0" w:line="240" w:lineRule="auto"/>
    </w:pPr>
    <w:rPr>
      <w:rFonts w:ascii="Calibri" w:eastAsia="Times New Roman" w:hAnsi="Calibri" w:cs="Calibri"/>
      <w:lang w:eastAsia="ru-RU"/>
    </w:rPr>
  </w:style>
  <w:style w:type="paragraph" w:customStyle="1" w:styleId="Heading">
    <w:name w:val="Heading"/>
    <w:rsid w:val="00DE1E4D"/>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Normal (Web)"/>
    <w:basedOn w:val="a"/>
    <w:rsid w:val="00DE1E4D"/>
    <w:pPr>
      <w:spacing w:before="100" w:beforeAutospacing="1" w:after="100" w:afterAutospacing="1"/>
    </w:pPr>
    <w:rPr>
      <w:rFonts w:ascii="Arial" w:eastAsia="PMingLiU" w:hAnsi="Arial" w:cs="Arial"/>
      <w:color w:val="000000"/>
      <w:sz w:val="18"/>
      <w:szCs w:val="18"/>
      <w:lang w:eastAsia="zh-TW"/>
    </w:rPr>
  </w:style>
  <w:style w:type="character" w:styleId="af1">
    <w:name w:val="Strong"/>
    <w:qFormat/>
    <w:rsid w:val="00DE1E4D"/>
    <w:rPr>
      <w:b/>
      <w:bCs/>
    </w:rPr>
  </w:style>
  <w:style w:type="paragraph" w:customStyle="1" w:styleId="ConsPlusNonformat">
    <w:name w:val="ConsPlusNonformat"/>
    <w:rsid w:val="00DE1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annotation reference"/>
    <w:semiHidden/>
    <w:rsid w:val="00DE1E4D"/>
    <w:rPr>
      <w:sz w:val="16"/>
      <w:szCs w:val="16"/>
    </w:rPr>
  </w:style>
  <w:style w:type="paragraph" w:styleId="af3">
    <w:name w:val="annotation text"/>
    <w:basedOn w:val="a"/>
    <w:link w:val="af4"/>
    <w:semiHidden/>
    <w:rsid w:val="00DE1E4D"/>
    <w:rPr>
      <w:sz w:val="20"/>
      <w:szCs w:val="20"/>
    </w:rPr>
  </w:style>
  <w:style w:type="character" w:customStyle="1" w:styleId="af4">
    <w:name w:val="Текст примечания Знак"/>
    <w:basedOn w:val="a0"/>
    <w:link w:val="af3"/>
    <w:semiHidden/>
    <w:rsid w:val="00DE1E4D"/>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DE1E4D"/>
    <w:rPr>
      <w:b/>
      <w:bCs/>
    </w:rPr>
  </w:style>
  <w:style w:type="character" w:customStyle="1" w:styleId="af6">
    <w:name w:val="Тема примечания Знак"/>
    <w:basedOn w:val="af4"/>
    <w:link w:val="af5"/>
    <w:semiHidden/>
    <w:rsid w:val="00DE1E4D"/>
    <w:rPr>
      <w:rFonts w:ascii="Times New Roman" w:eastAsia="Times New Roman" w:hAnsi="Times New Roman" w:cs="Times New Roman"/>
      <w:b/>
      <w:bCs/>
      <w:sz w:val="20"/>
      <w:szCs w:val="20"/>
      <w:lang w:eastAsia="ru-RU"/>
    </w:rPr>
  </w:style>
  <w:style w:type="paragraph" w:customStyle="1" w:styleId="ConsPlusCell">
    <w:name w:val="ConsPlusCell"/>
    <w:rsid w:val="00DE1E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OEM">
    <w:name w:val="Нормальный (OEM)"/>
    <w:basedOn w:val="a"/>
    <w:next w:val="a"/>
    <w:rsid w:val="00DE1E4D"/>
    <w:pPr>
      <w:autoSpaceDE w:val="0"/>
      <w:autoSpaceDN w:val="0"/>
      <w:adjustRightInd w:val="0"/>
      <w:jc w:val="both"/>
    </w:pPr>
    <w:rPr>
      <w:rFonts w:ascii="Courier New" w:hAnsi="Courier New" w:cs="Courier New"/>
      <w:sz w:val="20"/>
      <w:szCs w:val="20"/>
    </w:rPr>
  </w:style>
  <w:style w:type="paragraph" w:customStyle="1" w:styleId="af7">
    <w:name w:val="Нормальный (прав. подпись)"/>
    <w:basedOn w:val="a"/>
    <w:next w:val="a"/>
    <w:rsid w:val="00DE1E4D"/>
    <w:pPr>
      <w:autoSpaceDE w:val="0"/>
      <w:autoSpaceDN w:val="0"/>
      <w:adjustRightInd w:val="0"/>
      <w:jc w:val="right"/>
    </w:pPr>
    <w:rPr>
      <w:rFonts w:ascii="Arial" w:hAnsi="Arial" w:cs="Arial"/>
    </w:rPr>
  </w:style>
  <w:style w:type="paragraph" w:customStyle="1" w:styleId="af8">
    <w:name w:val="Знак"/>
    <w:basedOn w:val="a"/>
    <w:rsid w:val="00DE1E4D"/>
    <w:pPr>
      <w:spacing w:before="100" w:beforeAutospacing="1" w:after="100" w:afterAutospacing="1"/>
      <w:jc w:val="both"/>
    </w:pPr>
    <w:rPr>
      <w:rFonts w:ascii="Tahoma" w:hAnsi="Tahoma"/>
      <w:sz w:val="20"/>
      <w:szCs w:val="20"/>
      <w:lang w:val="en-US" w:eastAsia="en-US"/>
    </w:rPr>
  </w:style>
  <w:style w:type="numbering" w:customStyle="1" w:styleId="12">
    <w:name w:val="Нет списка1"/>
    <w:next w:val="a2"/>
    <w:uiPriority w:val="99"/>
    <w:semiHidden/>
    <w:unhideWhenUsed/>
    <w:rsid w:val="007E518B"/>
  </w:style>
  <w:style w:type="character" w:customStyle="1" w:styleId="submitted">
    <w:name w:val="submitted"/>
    <w:basedOn w:val="a0"/>
    <w:rsid w:val="007E518B"/>
  </w:style>
  <w:style w:type="character" w:customStyle="1" w:styleId="taxonomy">
    <w:name w:val="taxonomy"/>
    <w:basedOn w:val="a0"/>
    <w:rsid w:val="007E518B"/>
  </w:style>
  <w:style w:type="character" w:customStyle="1" w:styleId="apple-converted-space">
    <w:name w:val="apple-converted-space"/>
    <w:basedOn w:val="a0"/>
    <w:rsid w:val="007E518B"/>
  </w:style>
  <w:style w:type="character" w:styleId="af9">
    <w:name w:val="FollowedHyperlink"/>
    <w:basedOn w:val="a0"/>
    <w:uiPriority w:val="99"/>
    <w:semiHidden/>
    <w:unhideWhenUsed/>
    <w:rsid w:val="007E518B"/>
    <w:rPr>
      <w:color w:val="800080"/>
      <w:u w:val="single"/>
    </w:rPr>
  </w:style>
  <w:style w:type="character" w:customStyle="1" w:styleId="ConsPlusNormal0">
    <w:name w:val="ConsPlusNormal Знак Знак"/>
    <w:basedOn w:val="a0"/>
    <w:link w:val="ConsPlusNormal1"/>
    <w:rsid w:val="007E518B"/>
    <w:rPr>
      <w:rFonts w:ascii="Arial" w:hAnsi="Arial" w:cs="Arial"/>
      <w:sz w:val="24"/>
      <w:szCs w:val="24"/>
      <w:lang w:eastAsia="ru-RU"/>
    </w:rPr>
  </w:style>
  <w:style w:type="paragraph" w:customStyle="1" w:styleId="ConsPlusNormal1">
    <w:name w:val="ConsPlusNormal Знак"/>
    <w:link w:val="ConsPlusNormal0"/>
    <w:rsid w:val="007E518B"/>
    <w:pPr>
      <w:widowControl w:val="0"/>
      <w:autoSpaceDE w:val="0"/>
      <w:autoSpaceDN w:val="0"/>
      <w:adjustRightInd w:val="0"/>
      <w:spacing w:after="0" w:line="240" w:lineRule="auto"/>
      <w:ind w:firstLine="720"/>
    </w:pPr>
    <w:rPr>
      <w:rFonts w:ascii="Arial"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E1E4D"/>
    <w:pPr>
      <w:keepNext/>
      <w:jc w:val="right"/>
      <w:outlineLvl w:val="0"/>
    </w:pPr>
    <w:rPr>
      <w:rFonts w:eastAsia="Calibri"/>
      <w:lang w:val="x-none"/>
    </w:rPr>
  </w:style>
  <w:style w:type="paragraph" w:styleId="2">
    <w:name w:val="heading 2"/>
    <w:basedOn w:val="a"/>
    <w:next w:val="a"/>
    <w:link w:val="20"/>
    <w:qFormat/>
    <w:rsid w:val="00DE1E4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1E4D"/>
    <w:pPr>
      <w:keepNext/>
      <w:jc w:val="center"/>
      <w:outlineLvl w:val="2"/>
    </w:pPr>
    <w:rPr>
      <w:rFonts w:eastAsia="Arial Unicode MS"/>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E4D"/>
    <w:pPr>
      <w:ind w:left="720"/>
      <w:contextualSpacing/>
    </w:pPr>
  </w:style>
  <w:style w:type="paragraph" w:styleId="a4">
    <w:name w:val="No Spacing"/>
    <w:uiPriority w:val="1"/>
    <w:qFormat/>
    <w:rsid w:val="00DE1E4D"/>
    <w:pPr>
      <w:spacing w:after="0" w:line="240" w:lineRule="auto"/>
    </w:pPr>
  </w:style>
  <w:style w:type="character" w:customStyle="1" w:styleId="10">
    <w:name w:val="Заголовок 1 Знак"/>
    <w:basedOn w:val="a0"/>
    <w:link w:val="1"/>
    <w:rsid w:val="00DE1E4D"/>
    <w:rPr>
      <w:rFonts w:ascii="Times New Roman" w:eastAsia="Calibri" w:hAnsi="Times New Roman" w:cs="Times New Roman"/>
      <w:sz w:val="24"/>
      <w:szCs w:val="24"/>
      <w:lang w:val="x-none" w:eastAsia="ru-RU"/>
    </w:rPr>
  </w:style>
  <w:style w:type="character" w:customStyle="1" w:styleId="20">
    <w:name w:val="Заголовок 2 Знак"/>
    <w:basedOn w:val="a0"/>
    <w:link w:val="2"/>
    <w:rsid w:val="00DE1E4D"/>
    <w:rPr>
      <w:rFonts w:ascii="Arial" w:eastAsia="Times New Roman" w:hAnsi="Arial" w:cs="Arial"/>
      <w:b/>
      <w:bCs/>
      <w:i/>
      <w:iCs/>
      <w:sz w:val="28"/>
      <w:szCs w:val="28"/>
      <w:lang w:eastAsia="ru-RU"/>
    </w:rPr>
  </w:style>
  <w:style w:type="character" w:customStyle="1" w:styleId="30">
    <w:name w:val="Заголовок 3 Знак"/>
    <w:basedOn w:val="a0"/>
    <w:link w:val="3"/>
    <w:rsid w:val="00DE1E4D"/>
    <w:rPr>
      <w:rFonts w:ascii="Times New Roman" w:eastAsia="Arial Unicode MS" w:hAnsi="Times New Roman" w:cs="Times New Roman"/>
      <w:b/>
      <w:bCs/>
      <w:sz w:val="24"/>
      <w:szCs w:val="24"/>
      <w:lang w:val="x-none" w:eastAsia="ru-RU"/>
    </w:rPr>
  </w:style>
  <w:style w:type="paragraph" w:styleId="a5">
    <w:name w:val="header"/>
    <w:basedOn w:val="a"/>
    <w:link w:val="a6"/>
    <w:uiPriority w:val="99"/>
    <w:rsid w:val="00DE1E4D"/>
    <w:pPr>
      <w:tabs>
        <w:tab w:val="center" w:pos="4677"/>
        <w:tab w:val="right" w:pos="9355"/>
      </w:tabs>
    </w:pPr>
    <w:rPr>
      <w:rFonts w:eastAsia="Calibri"/>
      <w:lang w:val="x-none"/>
    </w:rPr>
  </w:style>
  <w:style w:type="character" w:customStyle="1" w:styleId="a6">
    <w:name w:val="Верхний колонтитул Знак"/>
    <w:basedOn w:val="a0"/>
    <w:link w:val="a5"/>
    <w:uiPriority w:val="99"/>
    <w:rsid w:val="00DE1E4D"/>
    <w:rPr>
      <w:rFonts w:ascii="Times New Roman" w:eastAsia="Calibri" w:hAnsi="Times New Roman" w:cs="Times New Roman"/>
      <w:sz w:val="24"/>
      <w:szCs w:val="24"/>
      <w:lang w:val="x-none" w:eastAsia="ru-RU"/>
    </w:rPr>
  </w:style>
  <w:style w:type="paragraph" w:styleId="a7">
    <w:name w:val="Title"/>
    <w:basedOn w:val="a"/>
    <w:link w:val="a8"/>
    <w:qFormat/>
    <w:rsid w:val="00DE1E4D"/>
    <w:pPr>
      <w:jc w:val="center"/>
    </w:pPr>
    <w:rPr>
      <w:rFonts w:eastAsia="Calibri"/>
      <w:b/>
      <w:bCs/>
      <w:sz w:val="20"/>
      <w:szCs w:val="20"/>
      <w:lang w:val="x-none"/>
    </w:rPr>
  </w:style>
  <w:style w:type="character" w:customStyle="1" w:styleId="a8">
    <w:name w:val="Название Знак"/>
    <w:basedOn w:val="a0"/>
    <w:link w:val="a7"/>
    <w:rsid w:val="00DE1E4D"/>
    <w:rPr>
      <w:rFonts w:ascii="Times New Roman" w:eastAsia="Calibri" w:hAnsi="Times New Roman" w:cs="Times New Roman"/>
      <w:b/>
      <w:bCs/>
      <w:sz w:val="20"/>
      <w:szCs w:val="20"/>
      <w:lang w:val="x-none" w:eastAsia="ru-RU"/>
    </w:rPr>
  </w:style>
  <w:style w:type="paragraph" w:styleId="a9">
    <w:name w:val="Body Text"/>
    <w:basedOn w:val="a"/>
    <w:link w:val="aa"/>
    <w:semiHidden/>
    <w:rsid w:val="00DE1E4D"/>
    <w:pPr>
      <w:spacing w:after="120"/>
    </w:pPr>
    <w:rPr>
      <w:rFonts w:eastAsia="Calibri"/>
      <w:lang w:val="x-none"/>
    </w:rPr>
  </w:style>
  <w:style w:type="character" w:customStyle="1" w:styleId="aa">
    <w:name w:val="Основной текст Знак"/>
    <w:basedOn w:val="a0"/>
    <w:link w:val="a9"/>
    <w:semiHidden/>
    <w:rsid w:val="00DE1E4D"/>
    <w:rPr>
      <w:rFonts w:ascii="Times New Roman" w:eastAsia="Calibri" w:hAnsi="Times New Roman" w:cs="Times New Roman"/>
      <w:sz w:val="24"/>
      <w:szCs w:val="24"/>
      <w:lang w:val="x-none" w:eastAsia="ru-RU"/>
    </w:rPr>
  </w:style>
  <w:style w:type="paragraph" w:styleId="ab">
    <w:name w:val="Balloon Text"/>
    <w:basedOn w:val="a"/>
    <w:link w:val="ac"/>
    <w:semiHidden/>
    <w:rsid w:val="00DE1E4D"/>
    <w:rPr>
      <w:rFonts w:ascii="Tahoma" w:eastAsia="Calibri" w:hAnsi="Tahoma"/>
      <w:sz w:val="16"/>
      <w:szCs w:val="16"/>
      <w:lang w:val="x-none"/>
    </w:rPr>
  </w:style>
  <w:style w:type="character" w:customStyle="1" w:styleId="ac">
    <w:name w:val="Текст выноски Знак"/>
    <w:basedOn w:val="a0"/>
    <w:link w:val="ab"/>
    <w:semiHidden/>
    <w:rsid w:val="00DE1E4D"/>
    <w:rPr>
      <w:rFonts w:ascii="Tahoma" w:eastAsia="Calibri" w:hAnsi="Tahoma" w:cs="Times New Roman"/>
      <w:sz w:val="16"/>
      <w:szCs w:val="16"/>
      <w:lang w:val="x-none" w:eastAsia="ru-RU"/>
    </w:rPr>
  </w:style>
  <w:style w:type="paragraph" w:styleId="ad">
    <w:name w:val="footer"/>
    <w:basedOn w:val="a"/>
    <w:link w:val="ae"/>
    <w:uiPriority w:val="99"/>
    <w:rsid w:val="00DE1E4D"/>
    <w:pPr>
      <w:tabs>
        <w:tab w:val="center" w:pos="4677"/>
        <w:tab w:val="right" w:pos="9355"/>
      </w:tabs>
    </w:pPr>
    <w:rPr>
      <w:rFonts w:eastAsia="Calibri"/>
      <w:lang w:val="x-none"/>
    </w:rPr>
  </w:style>
  <w:style w:type="character" w:customStyle="1" w:styleId="ae">
    <w:name w:val="Нижний колонтитул Знак"/>
    <w:basedOn w:val="a0"/>
    <w:link w:val="ad"/>
    <w:uiPriority w:val="99"/>
    <w:rsid w:val="00DE1E4D"/>
    <w:rPr>
      <w:rFonts w:ascii="Times New Roman" w:eastAsia="Calibri" w:hAnsi="Times New Roman" w:cs="Times New Roman"/>
      <w:sz w:val="24"/>
      <w:szCs w:val="24"/>
      <w:lang w:val="x-none" w:eastAsia="ru-RU"/>
    </w:rPr>
  </w:style>
  <w:style w:type="paragraph" w:customStyle="1" w:styleId="ConsPlusTitle">
    <w:name w:val="ConsPlusTitle"/>
    <w:rsid w:val="00DE1E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E1E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Hyperlink"/>
    <w:rsid w:val="00DE1E4D"/>
    <w:rPr>
      <w:color w:val="0000FF"/>
      <w:u w:val="single"/>
    </w:rPr>
  </w:style>
  <w:style w:type="paragraph" w:customStyle="1" w:styleId="11">
    <w:name w:val="Без интервала1"/>
    <w:qFormat/>
    <w:rsid w:val="00DE1E4D"/>
    <w:pPr>
      <w:spacing w:after="0" w:line="240" w:lineRule="auto"/>
    </w:pPr>
    <w:rPr>
      <w:rFonts w:ascii="Calibri" w:eastAsia="Times New Roman" w:hAnsi="Calibri" w:cs="Calibri"/>
      <w:lang w:eastAsia="ru-RU"/>
    </w:rPr>
  </w:style>
  <w:style w:type="paragraph" w:customStyle="1" w:styleId="Heading">
    <w:name w:val="Heading"/>
    <w:rsid w:val="00DE1E4D"/>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Normal (Web)"/>
    <w:basedOn w:val="a"/>
    <w:rsid w:val="00DE1E4D"/>
    <w:pPr>
      <w:spacing w:before="100" w:beforeAutospacing="1" w:after="100" w:afterAutospacing="1"/>
    </w:pPr>
    <w:rPr>
      <w:rFonts w:ascii="Arial" w:eastAsia="PMingLiU" w:hAnsi="Arial" w:cs="Arial"/>
      <w:color w:val="000000"/>
      <w:sz w:val="18"/>
      <w:szCs w:val="18"/>
      <w:lang w:eastAsia="zh-TW"/>
    </w:rPr>
  </w:style>
  <w:style w:type="character" w:styleId="af1">
    <w:name w:val="Strong"/>
    <w:qFormat/>
    <w:rsid w:val="00DE1E4D"/>
    <w:rPr>
      <w:b/>
      <w:bCs/>
    </w:rPr>
  </w:style>
  <w:style w:type="paragraph" w:customStyle="1" w:styleId="ConsPlusNonformat">
    <w:name w:val="ConsPlusNonformat"/>
    <w:rsid w:val="00DE1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annotation reference"/>
    <w:semiHidden/>
    <w:rsid w:val="00DE1E4D"/>
    <w:rPr>
      <w:sz w:val="16"/>
      <w:szCs w:val="16"/>
    </w:rPr>
  </w:style>
  <w:style w:type="paragraph" w:styleId="af3">
    <w:name w:val="annotation text"/>
    <w:basedOn w:val="a"/>
    <w:link w:val="af4"/>
    <w:semiHidden/>
    <w:rsid w:val="00DE1E4D"/>
    <w:rPr>
      <w:sz w:val="20"/>
      <w:szCs w:val="20"/>
    </w:rPr>
  </w:style>
  <w:style w:type="character" w:customStyle="1" w:styleId="af4">
    <w:name w:val="Текст примечания Знак"/>
    <w:basedOn w:val="a0"/>
    <w:link w:val="af3"/>
    <w:semiHidden/>
    <w:rsid w:val="00DE1E4D"/>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DE1E4D"/>
    <w:rPr>
      <w:b/>
      <w:bCs/>
    </w:rPr>
  </w:style>
  <w:style w:type="character" w:customStyle="1" w:styleId="af6">
    <w:name w:val="Тема примечания Знак"/>
    <w:basedOn w:val="af4"/>
    <w:link w:val="af5"/>
    <w:semiHidden/>
    <w:rsid w:val="00DE1E4D"/>
    <w:rPr>
      <w:rFonts w:ascii="Times New Roman" w:eastAsia="Times New Roman" w:hAnsi="Times New Roman" w:cs="Times New Roman"/>
      <w:b/>
      <w:bCs/>
      <w:sz w:val="20"/>
      <w:szCs w:val="20"/>
      <w:lang w:eastAsia="ru-RU"/>
    </w:rPr>
  </w:style>
  <w:style w:type="paragraph" w:customStyle="1" w:styleId="ConsPlusCell">
    <w:name w:val="ConsPlusCell"/>
    <w:rsid w:val="00DE1E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OEM">
    <w:name w:val="Нормальный (OEM)"/>
    <w:basedOn w:val="a"/>
    <w:next w:val="a"/>
    <w:rsid w:val="00DE1E4D"/>
    <w:pPr>
      <w:autoSpaceDE w:val="0"/>
      <w:autoSpaceDN w:val="0"/>
      <w:adjustRightInd w:val="0"/>
      <w:jc w:val="both"/>
    </w:pPr>
    <w:rPr>
      <w:rFonts w:ascii="Courier New" w:hAnsi="Courier New" w:cs="Courier New"/>
      <w:sz w:val="20"/>
      <w:szCs w:val="20"/>
    </w:rPr>
  </w:style>
  <w:style w:type="paragraph" w:customStyle="1" w:styleId="af7">
    <w:name w:val="Нормальный (прав. подпись)"/>
    <w:basedOn w:val="a"/>
    <w:next w:val="a"/>
    <w:rsid w:val="00DE1E4D"/>
    <w:pPr>
      <w:autoSpaceDE w:val="0"/>
      <w:autoSpaceDN w:val="0"/>
      <w:adjustRightInd w:val="0"/>
      <w:jc w:val="right"/>
    </w:pPr>
    <w:rPr>
      <w:rFonts w:ascii="Arial" w:hAnsi="Arial" w:cs="Arial"/>
    </w:rPr>
  </w:style>
  <w:style w:type="paragraph" w:customStyle="1" w:styleId="af8">
    <w:name w:val="Знак"/>
    <w:basedOn w:val="a"/>
    <w:rsid w:val="00DE1E4D"/>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0E7ECAE7C6FDAB9B6F7EDC9BD521ACC7D811E32BEC1396AB1F7A00CE9216AD4065C35AAB7FEFA1c5qBJ" TargetMode="External"/><Relationship Id="rId13" Type="http://schemas.openxmlformats.org/officeDocument/2006/relationships/hyperlink" Target="consultantplus://offline/ref=EE0E7ECAE7C6FDAB9B6F60D18DB97FA5CFD04DE928EC10C4F040215D999B1CFAc0q7J" TargetMode="External"/><Relationship Id="rId18" Type="http://schemas.openxmlformats.org/officeDocument/2006/relationships/hyperlink" Target="consultantplus://offline/main?base=LAW;n=108742;fld=134;dst=100231" TargetMode="External"/><Relationship Id="rId26" Type="http://schemas.openxmlformats.org/officeDocument/2006/relationships/hyperlink" Target="http://www.consultant.ru/popular/housing/55_15.html"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consultant.ru/popular/housing/55_26.html" TargetMode="External"/><Relationship Id="rId34" Type="http://schemas.openxmlformats.org/officeDocument/2006/relationships/footer" Target="footer2.xml"/><Relationship Id="rId7" Type="http://schemas.openxmlformats.org/officeDocument/2006/relationships/hyperlink" Target="consultantplus://offline/ref=EE0E7ECAE7C6FDAB9B6F7EDC9BD521ACC4D314E126B34494FA4A74c0q5J" TargetMode="External"/><Relationship Id="rId12" Type="http://schemas.openxmlformats.org/officeDocument/2006/relationships/hyperlink" Target="consultantplus://offline/ref=EE0E7ECAE7C6FDAB9B6F7EDC9BD521ACC7D912E22BE71396AB1F7A00CEc9q2J" TargetMode="External"/><Relationship Id="rId17" Type="http://schemas.openxmlformats.org/officeDocument/2006/relationships/hyperlink" Target="consultantplus://offline/main?base=LAW;n=98492;fld=134;dst=100444" TargetMode="External"/><Relationship Id="rId25" Type="http://schemas.openxmlformats.org/officeDocument/2006/relationships/hyperlink" Target="consultantplus://offline/ref=6BD8B745E1CE5011612F61225A8DB48C6E8791C2232102BA16918CA44FE64C22BCF3BAA30EzAL1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17211;fld=134;dst=100026" TargetMode="External"/><Relationship Id="rId20" Type="http://schemas.openxmlformats.org/officeDocument/2006/relationships/hyperlink" Target="http://www.consultant.ru/popular/housing/55_26.html" TargetMode="External"/><Relationship Id="rId29" Type="http://schemas.openxmlformats.org/officeDocument/2006/relationships/hyperlink" Target="consultantplus://offline/ref=EE0E7ECAE7C6FDAB9B6F7EDC9BD521ACC7DB10E528E01396AB1F7A00CE9216AD4065C35AAB7EEEA2c5q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E0E7ECAE7C6FDAB9B6F7EDC9BD521ACC7D811E72DE71396AB1F7A00CE9216AD4065C352cAqAJ" TargetMode="External"/><Relationship Id="rId24" Type="http://schemas.openxmlformats.org/officeDocument/2006/relationships/hyperlink" Target="consultantplus://offline/ref=FBF8AEA55C178BD3EE46E5BAF9C4D1481A348CC01756D60D127FCE074E4335857B14D5C74DC3CFwAJ8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LAW;n=117343;fld=134;dst=100014" TargetMode="External"/><Relationship Id="rId23" Type="http://schemas.openxmlformats.org/officeDocument/2006/relationships/hyperlink" Target="consultantplus://offline/main?base=LAW;n=115838;fld=134;dst=100157" TargetMode="External"/><Relationship Id="rId28" Type="http://schemas.openxmlformats.org/officeDocument/2006/relationships/hyperlink" Target="http://www.consultant.ru/popular/housing/55_26.html" TargetMode="External"/><Relationship Id="rId36" Type="http://schemas.openxmlformats.org/officeDocument/2006/relationships/footer" Target="footer3.xml"/><Relationship Id="rId10" Type="http://schemas.openxmlformats.org/officeDocument/2006/relationships/hyperlink" Target="consultantplus://offline/ref=EE0E7ECAE7C6FDAB9B6F7EDC9BD521ACC7DB10E528E01396AB1F7A00CEc9q2J" TargetMode="External"/><Relationship Id="rId19" Type="http://schemas.openxmlformats.org/officeDocument/2006/relationships/hyperlink" Target="consultantplus://offline/main?base=LAW;n=13491;fld=134;dst=100033"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E0E7ECAE7C6FDAB9B6F7EDC9BD521ACC7DF13E725E11396AB1F7A00CEc9q2J" TargetMode="External"/><Relationship Id="rId14" Type="http://schemas.openxmlformats.org/officeDocument/2006/relationships/hyperlink" Target="consultantplus://offline/main?base=LAW;n=108742;fld=134;dst=100231" TargetMode="External"/><Relationship Id="rId22" Type="http://schemas.openxmlformats.org/officeDocument/2006/relationships/hyperlink" Target="consultantplus://offline/main?base=LAW;n=115838;fld=134;dst=100129" TargetMode="External"/><Relationship Id="rId27" Type="http://schemas.openxmlformats.org/officeDocument/2006/relationships/hyperlink" Target="http://www.consultant.ru/popular/housing/55_26.html" TargetMode="External"/><Relationship Id="rId30" Type="http://schemas.openxmlformats.org/officeDocument/2006/relationships/hyperlink" Target="consultantplus://offline/ref=EE0E7ECAE7C6FDAB9B6F7EDC9BD521ACC7DB10E528E01396AB1F7A00CEc9q2J"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36</Pages>
  <Words>12232</Words>
  <Characters>69726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2017-01-07T05:27:00Z</cp:lastPrinted>
  <dcterms:created xsi:type="dcterms:W3CDTF">2016-04-25T06:49:00Z</dcterms:created>
  <dcterms:modified xsi:type="dcterms:W3CDTF">2017-02-06T10:03:00Z</dcterms:modified>
</cp:coreProperties>
</file>