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ED" w:rsidRDefault="00410CED" w:rsidP="00410CED">
      <w:pPr>
        <w:pStyle w:val="a5"/>
        <w:rPr>
          <w:szCs w:val="28"/>
        </w:rPr>
      </w:pPr>
      <w:r w:rsidRPr="00DF43EB">
        <w:rPr>
          <w:szCs w:val="28"/>
        </w:rPr>
        <w:t>АДМИНИСТРАЦИЯ</w:t>
      </w:r>
    </w:p>
    <w:p w:rsidR="00410CED" w:rsidRPr="00DF43EB" w:rsidRDefault="00410CED" w:rsidP="00410CED">
      <w:pPr>
        <w:pStyle w:val="a5"/>
        <w:rPr>
          <w:szCs w:val="28"/>
        </w:rPr>
      </w:pPr>
      <w:r>
        <w:rPr>
          <w:szCs w:val="28"/>
        </w:rPr>
        <w:t>ТАГАНСКОГО СЕЛЬСОВЕТА</w:t>
      </w:r>
    </w:p>
    <w:p w:rsidR="00410CED" w:rsidRDefault="00410CED" w:rsidP="00410CED">
      <w:pPr>
        <w:pStyle w:val="a5"/>
        <w:rPr>
          <w:szCs w:val="28"/>
        </w:rPr>
      </w:pPr>
      <w:r w:rsidRPr="00DF43EB">
        <w:rPr>
          <w:szCs w:val="28"/>
        </w:rPr>
        <w:t>ЧАНОВСКОГО РАЙОНА НОВОСИБИРСКОЙ ОБЛАСТИ</w:t>
      </w:r>
    </w:p>
    <w:p w:rsidR="00410CED" w:rsidRPr="00DF43EB" w:rsidRDefault="00410CED" w:rsidP="00410CED">
      <w:pPr>
        <w:jc w:val="center"/>
        <w:rPr>
          <w:sz w:val="28"/>
          <w:szCs w:val="28"/>
        </w:rPr>
      </w:pPr>
    </w:p>
    <w:p w:rsidR="00410CED" w:rsidRPr="00533D5B" w:rsidRDefault="00410CED" w:rsidP="00410CE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33D5B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410CED" w:rsidRPr="00533D5B" w:rsidRDefault="00410CED" w:rsidP="00410CED">
      <w:pPr>
        <w:rPr>
          <w:b/>
        </w:rPr>
      </w:pPr>
    </w:p>
    <w:p w:rsidR="00410CED" w:rsidRPr="00410CED" w:rsidRDefault="00410CED" w:rsidP="00410CED">
      <w:pPr>
        <w:jc w:val="center"/>
        <w:rPr>
          <w:rStyle w:val="a7"/>
          <w:b w:val="0"/>
          <w:sz w:val="28"/>
          <w:szCs w:val="28"/>
        </w:rPr>
      </w:pPr>
      <w:r w:rsidRPr="00410CED">
        <w:rPr>
          <w:rStyle w:val="a7"/>
          <w:b w:val="0"/>
          <w:sz w:val="28"/>
          <w:szCs w:val="28"/>
        </w:rPr>
        <w:t>27.06.2018   № 45-па</w:t>
      </w:r>
    </w:p>
    <w:p w:rsidR="00410CED" w:rsidRPr="00410CED" w:rsidRDefault="00410CED" w:rsidP="00410CED">
      <w:pPr>
        <w:jc w:val="center"/>
        <w:rPr>
          <w:sz w:val="28"/>
          <w:szCs w:val="28"/>
        </w:rPr>
      </w:pPr>
    </w:p>
    <w:p w:rsidR="00410CED" w:rsidRDefault="00410CED" w:rsidP="00410CED">
      <w:pPr>
        <w:pStyle w:val="a3"/>
        <w:ind w:left="-426" w:hanging="426"/>
        <w:jc w:val="center"/>
        <w:rPr>
          <w:b/>
          <w:sz w:val="28"/>
          <w:szCs w:val="28"/>
        </w:rPr>
      </w:pPr>
      <w:r w:rsidRPr="00410CED">
        <w:rPr>
          <w:b/>
          <w:sz w:val="28"/>
          <w:szCs w:val="28"/>
        </w:rPr>
        <w:t xml:space="preserve">О проведении открытого конкурса на право заключения </w:t>
      </w:r>
    </w:p>
    <w:p w:rsidR="00410CED" w:rsidRDefault="00410CED" w:rsidP="00410CED">
      <w:pPr>
        <w:pStyle w:val="a3"/>
        <w:ind w:left="-426" w:hanging="426"/>
        <w:jc w:val="center"/>
        <w:rPr>
          <w:b/>
          <w:sz w:val="28"/>
          <w:szCs w:val="28"/>
        </w:rPr>
      </w:pPr>
      <w:r w:rsidRPr="00410CED">
        <w:rPr>
          <w:b/>
          <w:sz w:val="28"/>
          <w:szCs w:val="28"/>
        </w:rPr>
        <w:t>концессионного соглашения</w:t>
      </w:r>
    </w:p>
    <w:p w:rsidR="00410CED" w:rsidRDefault="00410CED" w:rsidP="00410CED">
      <w:pPr>
        <w:pStyle w:val="a3"/>
        <w:ind w:left="-426" w:hanging="426"/>
        <w:jc w:val="center"/>
        <w:rPr>
          <w:b/>
          <w:sz w:val="28"/>
          <w:szCs w:val="28"/>
        </w:rPr>
      </w:pPr>
    </w:p>
    <w:p w:rsidR="00410CED" w:rsidRPr="00410CED" w:rsidRDefault="00410CED" w:rsidP="00410CED">
      <w:pPr>
        <w:pStyle w:val="a3"/>
        <w:ind w:left="-426" w:hanging="426"/>
        <w:jc w:val="center"/>
        <w:rPr>
          <w:b/>
          <w:sz w:val="28"/>
          <w:szCs w:val="28"/>
        </w:rPr>
      </w:pPr>
    </w:p>
    <w:p w:rsidR="00410CED" w:rsidRPr="00831DF1" w:rsidRDefault="00410CED" w:rsidP="00410CED">
      <w:pPr>
        <w:pStyle w:val="a3"/>
        <w:jc w:val="both"/>
        <w:rPr>
          <w:sz w:val="28"/>
          <w:szCs w:val="28"/>
        </w:rPr>
      </w:pPr>
      <w:r w:rsidRPr="00831DF1">
        <w:rPr>
          <w:sz w:val="28"/>
          <w:szCs w:val="28"/>
        </w:rPr>
        <w:t xml:space="preserve">       Руководствуясь Гражданским кодексом Российской Федерации, Бюджетным кодексом Российской Федерации, Федеральным законом от 21.07.2005 г № 94-ФЗ « О размещении заказов на поставки товаров, выполнение работ, оказание услуг для государственных  и муниципальных нужд», Законом «Об общих принципах организации местного самоуправления в РФ»:</w:t>
      </w:r>
    </w:p>
    <w:p w:rsidR="00410CED" w:rsidRPr="00831DF1" w:rsidRDefault="00410CED" w:rsidP="00410CED">
      <w:pPr>
        <w:pStyle w:val="a3"/>
        <w:ind w:left="-426" w:hanging="426"/>
        <w:rPr>
          <w:sz w:val="28"/>
          <w:szCs w:val="28"/>
        </w:rPr>
      </w:pPr>
      <w:r w:rsidRPr="00831DF1">
        <w:rPr>
          <w:sz w:val="28"/>
          <w:szCs w:val="28"/>
        </w:rPr>
        <w:t xml:space="preserve">           1.  Провести размещение муниципального заказа на</w:t>
      </w:r>
      <w:r>
        <w:rPr>
          <w:sz w:val="28"/>
          <w:szCs w:val="28"/>
        </w:rPr>
        <w:t xml:space="preserve"> </w:t>
      </w:r>
      <w:r w:rsidRPr="00831DF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открытого конкурса на право заключения концессионного соглашения</w:t>
      </w:r>
    </w:p>
    <w:p w:rsidR="00410CED" w:rsidRDefault="00410CED" w:rsidP="00410CED">
      <w:pPr>
        <w:pStyle w:val="a3"/>
        <w:ind w:hanging="852"/>
        <w:jc w:val="both"/>
        <w:rPr>
          <w:sz w:val="28"/>
          <w:szCs w:val="28"/>
        </w:rPr>
      </w:pPr>
      <w:r w:rsidRPr="00831DF1">
        <w:rPr>
          <w:sz w:val="28"/>
          <w:szCs w:val="28"/>
        </w:rPr>
        <w:t xml:space="preserve">           2.  Комиссии по размещению заказов обеспечить публикацию извещения о проведении  </w:t>
      </w:r>
      <w:r>
        <w:rPr>
          <w:sz w:val="28"/>
          <w:szCs w:val="28"/>
        </w:rPr>
        <w:t>открытого конкурса на право заключения концессионного соглашения</w:t>
      </w:r>
      <w:r w:rsidRPr="00831DF1">
        <w:rPr>
          <w:sz w:val="28"/>
          <w:szCs w:val="28"/>
        </w:rPr>
        <w:t>, размещение на сайте  http://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 w:rsidRPr="00831DF1">
        <w:rPr>
          <w:sz w:val="28"/>
          <w:szCs w:val="28"/>
        </w:rPr>
        <w:t>.</w:t>
      </w:r>
      <w:proofErr w:type="spellStart"/>
      <w:r w:rsidRPr="00831DF1">
        <w:rPr>
          <w:sz w:val="28"/>
          <w:szCs w:val="28"/>
          <w:lang w:val="en-US"/>
        </w:rPr>
        <w:t>gov</w:t>
      </w:r>
      <w:proofErr w:type="spellEnd"/>
      <w:r w:rsidRPr="00831DF1">
        <w:rPr>
          <w:sz w:val="28"/>
          <w:szCs w:val="28"/>
        </w:rPr>
        <w:t>.</w:t>
      </w:r>
      <w:proofErr w:type="spellStart"/>
      <w:r w:rsidRPr="00831DF1">
        <w:rPr>
          <w:sz w:val="28"/>
          <w:szCs w:val="28"/>
          <w:lang w:val="en-US"/>
        </w:rPr>
        <w:t>ru</w:t>
      </w:r>
      <w:proofErr w:type="spellEnd"/>
      <w:r w:rsidRPr="00831DF1">
        <w:rPr>
          <w:sz w:val="28"/>
          <w:szCs w:val="28"/>
        </w:rPr>
        <w:t xml:space="preserve">   в соответствии с действующим з</w:t>
      </w:r>
      <w:r>
        <w:rPr>
          <w:sz w:val="28"/>
          <w:szCs w:val="28"/>
        </w:rPr>
        <w:t>аконодательства.</w:t>
      </w:r>
    </w:p>
    <w:p w:rsidR="00410CED" w:rsidRPr="00533D5B" w:rsidRDefault="00410CED" w:rsidP="00410CED">
      <w:pPr>
        <w:pStyle w:val="a3"/>
        <w:ind w:hanging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33D5B">
        <w:rPr>
          <w:sz w:val="28"/>
          <w:szCs w:val="28"/>
        </w:rPr>
        <w:t>3. Зам</w:t>
      </w:r>
      <w:proofErr w:type="gramStart"/>
      <w:r w:rsidRPr="00533D5B">
        <w:rPr>
          <w:sz w:val="28"/>
          <w:szCs w:val="28"/>
        </w:rPr>
        <w:t>.г</w:t>
      </w:r>
      <w:proofErr w:type="gramEnd"/>
      <w:r w:rsidRPr="00533D5B">
        <w:rPr>
          <w:sz w:val="28"/>
          <w:szCs w:val="28"/>
        </w:rPr>
        <w:t>лавы администрации Таганского сельсовета Пешковой С.Ф.. опубликовать настоящее постановление и извещение в информационном бюллетене органа местного самоуправления «Таганский Вестник» и разместить на официальном сайте администрации Таганского сельсовета в сети Интернет.</w:t>
      </w:r>
    </w:p>
    <w:p w:rsidR="00410CED" w:rsidRPr="00533D5B" w:rsidRDefault="00410CED" w:rsidP="00410CED">
      <w:pPr>
        <w:spacing w:line="0" w:lineRule="atLeast"/>
        <w:ind w:firstLine="709"/>
        <w:jc w:val="both"/>
        <w:rPr>
          <w:sz w:val="28"/>
          <w:szCs w:val="28"/>
        </w:rPr>
      </w:pPr>
      <w:r w:rsidRPr="00533D5B">
        <w:rPr>
          <w:sz w:val="28"/>
          <w:szCs w:val="28"/>
        </w:rPr>
        <w:t xml:space="preserve">4. </w:t>
      </w:r>
      <w:proofErr w:type="gramStart"/>
      <w:r w:rsidRPr="00533D5B">
        <w:rPr>
          <w:sz w:val="28"/>
          <w:szCs w:val="28"/>
        </w:rPr>
        <w:t>Контроль за</w:t>
      </w:r>
      <w:proofErr w:type="gramEnd"/>
      <w:r w:rsidRPr="00533D5B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410CED" w:rsidRPr="00831DF1" w:rsidRDefault="00410CED" w:rsidP="00410CED">
      <w:pPr>
        <w:pStyle w:val="a3"/>
        <w:ind w:hanging="852"/>
        <w:jc w:val="both"/>
        <w:rPr>
          <w:sz w:val="28"/>
          <w:szCs w:val="28"/>
        </w:rPr>
      </w:pPr>
    </w:p>
    <w:p w:rsidR="00410CED" w:rsidRPr="00831DF1" w:rsidRDefault="00410CED" w:rsidP="00410CED">
      <w:pPr>
        <w:pStyle w:val="a3"/>
        <w:jc w:val="both"/>
        <w:rPr>
          <w:sz w:val="28"/>
          <w:szCs w:val="28"/>
        </w:rPr>
      </w:pPr>
    </w:p>
    <w:p w:rsidR="00410CED" w:rsidRPr="00831DF1" w:rsidRDefault="00410CED" w:rsidP="00410CED">
      <w:pPr>
        <w:pStyle w:val="a3"/>
        <w:jc w:val="both"/>
        <w:rPr>
          <w:sz w:val="28"/>
          <w:szCs w:val="28"/>
        </w:rPr>
      </w:pPr>
    </w:p>
    <w:p w:rsidR="00410CED" w:rsidRPr="00831DF1" w:rsidRDefault="00410CED" w:rsidP="00410CED">
      <w:pPr>
        <w:pStyle w:val="a3"/>
        <w:jc w:val="both"/>
        <w:rPr>
          <w:sz w:val="28"/>
          <w:szCs w:val="28"/>
        </w:rPr>
      </w:pPr>
    </w:p>
    <w:p w:rsidR="00410CED" w:rsidRDefault="00410CED" w:rsidP="00410CED">
      <w:pPr>
        <w:pStyle w:val="a3"/>
        <w:jc w:val="both"/>
        <w:rPr>
          <w:sz w:val="28"/>
          <w:szCs w:val="28"/>
        </w:rPr>
      </w:pPr>
      <w:r w:rsidRPr="00831DF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Таганского</w:t>
      </w:r>
      <w:r w:rsidRPr="00831DF1">
        <w:rPr>
          <w:sz w:val="28"/>
          <w:szCs w:val="28"/>
        </w:rPr>
        <w:t xml:space="preserve"> сельсовета          </w:t>
      </w:r>
    </w:p>
    <w:p w:rsidR="00410CED" w:rsidRDefault="00410CED" w:rsidP="00410CED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</w:t>
      </w:r>
      <w:proofErr w:type="spellStart"/>
      <w:r>
        <w:rPr>
          <w:sz w:val="28"/>
          <w:szCs w:val="28"/>
        </w:rPr>
        <w:t>Л.М.Пустовая</w:t>
      </w:r>
      <w:proofErr w:type="spellEnd"/>
    </w:p>
    <w:p w:rsidR="00AD2B9A" w:rsidRDefault="00AD2B9A"/>
    <w:p w:rsidR="00C437E2" w:rsidRDefault="00C437E2"/>
    <w:p w:rsidR="00C437E2" w:rsidRDefault="00C437E2"/>
    <w:p w:rsidR="00C437E2" w:rsidRDefault="00C437E2"/>
    <w:p w:rsidR="00C437E2" w:rsidRDefault="00C437E2"/>
    <w:p w:rsidR="00C437E2" w:rsidRDefault="00C437E2"/>
    <w:p w:rsidR="00C437E2" w:rsidRDefault="00C437E2"/>
    <w:p w:rsidR="00C437E2" w:rsidRDefault="00C437E2"/>
    <w:p w:rsidR="00C437E2" w:rsidRDefault="00C437E2"/>
    <w:p w:rsidR="00C437E2" w:rsidRDefault="00C437E2"/>
    <w:p w:rsidR="00C437E2" w:rsidRDefault="00C437E2"/>
    <w:p w:rsidR="00C437E2" w:rsidRDefault="00C437E2" w:rsidP="00C437E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437E2" w:rsidRDefault="00C437E2" w:rsidP="00C437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437E2" w:rsidRDefault="00C437E2" w:rsidP="00C437E2">
      <w:pPr>
        <w:jc w:val="right"/>
        <w:rPr>
          <w:sz w:val="28"/>
          <w:szCs w:val="28"/>
        </w:rPr>
      </w:pPr>
      <w:r>
        <w:rPr>
          <w:sz w:val="28"/>
          <w:szCs w:val="28"/>
        </w:rPr>
        <w:t>Таганского сельсовета</w:t>
      </w:r>
    </w:p>
    <w:p w:rsidR="00C437E2" w:rsidRDefault="00C437E2" w:rsidP="00C437E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</w:t>
      </w:r>
    </w:p>
    <w:p w:rsidR="00C437E2" w:rsidRDefault="00C437E2" w:rsidP="00C437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C437E2" w:rsidRDefault="00C437E2" w:rsidP="00C437E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27.06.2018 № 45-па</w:t>
      </w:r>
    </w:p>
    <w:p w:rsidR="00C437E2" w:rsidRDefault="00C437E2" w:rsidP="00C437E2">
      <w:pPr>
        <w:jc w:val="right"/>
        <w:rPr>
          <w:sz w:val="28"/>
          <w:szCs w:val="28"/>
        </w:rPr>
      </w:pPr>
    </w:p>
    <w:p w:rsidR="00C437E2" w:rsidRDefault="00C437E2" w:rsidP="00C437E2">
      <w:pPr>
        <w:rPr>
          <w:sz w:val="28"/>
          <w:szCs w:val="28"/>
        </w:rPr>
      </w:pPr>
    </w:p>
    <w:p w:rsidR="00C437E2" w:rsidRDefault="00C437E2" w:rsidP="00C437E2">
      <w:pPr>
        <w:rPr>
          <w:sz w:val="28"/>
          <w:szCs w:val="28"/>
        </w:rPr>
      </w:pPr>
    </w:p>
    <w:p w:rsidR="00C437E2" w:rsidRDefault="00C437E2" w:rsidP="00C437E2"/>
    <w:p w:rsidR="00C437E2" w:rsidRDefault="00C437E2" w:rsidP="00C43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</w:t>
      </w:r>
    </w:p>
    <w:p w:rsidR="00C437E2" w:rsidRDefault="00C437E2" w:rsidP="00C43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открытого конкурса на право заключения концессионного соглашения</w:t>
      </w:r>
    </w:p>
    <w:p w:rsidR="00C437E2" w:rsidRDefault="00C437E2" w:rsidP="00C437E2">
      <w:pPr>
        <w:ind w:left="-567"/>
        <w:jc w:val="center"/>
        <w:rPr>
          <w:b/>
          <w:sz w:val="28"/>
          <w:szCs w:val="28"/>
        </w:rPr>
      </w:pPr>
    </w:p>
    <w:p w:rsidR="00C437E2" w:rsidRDefault="00C437E2" w:rsidP="00C437E2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1. Организатор конкурса: </w:t>
      </w:r>
      <w:r>
        <w:rPr>
          <w:sz w:val="28"/>
          <w:szCs w:val="28"/>
        </w:rPr>
        <w:t xml:space="preserve">администрация Таганского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C437E2" w:rsidRDefault="00C437E2" w:rsidP="00C437E2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Почтовый адрес:</w:t>
      </w:r>
      <w:r>
        <w:rPr>
          <w:sz w:val="28"/>
          <w:szCs w:val="28"/>
        </w:rPr>
        <w:t xml:space="preserve"> 632234, Новосибирская область, </w:t>
      </w:r>
      <w:proofErr w:type="spellStart"/>
      <w:r>
        <w:rPr>
          <w:sz w:val="28"/>
          <w:szCs w:val="28"/>
        </w:rPr>
        <w:t>Чановский</w:t>
      </w:r>
      <w:proofErr w:type="spellEnd"/>
      <w:r>
        <w:rPr>
          <w:sz w:val="28"/>
          <w:szCs w:val="28"/>
        </w:rPr>
        <w:t xml:space="preserve"> район, с. Таган, ул. Центральная 52</w:t>
      </w:r>
    </w:p>
    <w:p w:rsidR="00C437E2" w:rsidRDefault="00C437E2" w:rsidP="00C437E2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Адрес электронной почты:</w:t>
      </w:r>
      <w:hyperlink r:id="rId4" w:history="1">
        <w:r>
          <w:rPr>
            <w:rStyle w:val="a8"/>
            <w:rFonts w:eastAsiaTheme="majorEastAsia"/>
            <w:sz w:val="28"/>
            <w:szCs w:val="28"/>
          </w:rPr>
          <w:t xml:space="preserve"> </w:t>
        </w:r>
        <w:r>
          <w:rPr>
            <w:rStyle w:val="a8"/>
            <w:rFonts w:eastAsiaTheme="majorEastAsia"/>
            <w:sz w:val="28"/>
            <w:szCs w:val="28"/>
            <w:lang w:val="en-US"/>
          </w:rPr>
          <w:t>adm</w:t>
        </w:r>
        <w:r>
          <w:rPr>
            <w:rStyle w:val="a8"/>
            <w:rFonts w:eastAsiaTheme="majorEastAsia"/>
            <w:sz w:val="28"/>
            <w:szCs w:val="28"/>
          </w:rPr>
          <w:t>_</w:t>
        </w:r>
        <w:r>
          <w:rPr>
            <w:rStyle w:val="a8"/>
            <w:rFonts w:eastAsiaTheme="majorEastAsia"/>
            <w:sz w:val="28"/>
            <w:szCs w:val="28"/>
            <w:lang w:val="en-US"/>
          </w:rPr>
          <w:t>tagan</w:t>
        </w:r>
        <w:r>
          <w:rPr>
            <w:rStyle w:val="a8"/>
            <w:rFonts w:eastAsiaTheme="majorEastAsia"/>
            <w:sz w:val="28"/>
            <w:szCs w:val="28"/>
          </w:rPr>
          <w:t>1@</w:t>
        </w:r>
        <w:r>
          <w:rPr>
            <w:rStyle w:val="a8"/>
            <w:rFonts w:eastAsiaTheme="majorEastAsia"/>
            <w:sz w:val="28"/>
            <w:szCs w:val="28"/>
            <w:lang w:val="en-US"/>
          </w:rPr>
          <w:t>mail</w:t>
        </w:r>
        <w:r>
          <w:rPr>
            <w:rStyle w:val="a8"/>
            <w:rFonts w:eastAsiaTheme="majorEastAsia"/>
            <w:sz w:val="28"/>
            <w:szCs w:val="28"/>
          </w:rPr>
          <w:t>.</w:t>
        </w:r>
        <w:r>
          <w:rPr>
            <w:rStyle w:val="a8"/>
            <w:rFonts w:eastAsiaTheme="majorEastAsia"/>
            <w:sz w:val="28"/>
            <w:szCs w:val="28"/>
            <w:lang w:val="en-US"/>
          </w:rPr>
          <w:t>ru</w:t>
        </w:r>
      </w:hyperlink>
    </w:p>
    <w:p w:rsidR="00C437E2" w:rsidRDefault="00C437E2" w:rsidP="00C437E2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Официальный сайт: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admtagan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437E2" w:rsidRDefault="00C437E2" w:rsidP="00C437E2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Номер контактного телефона:</w:t>
      </w:r>
      <w:r>
        <w:rPr>
          <w:sz w:val="28"/>
          <w:szCs w:val="28"/>
        </w:rPr>
        <w:t xml:space="preserve"> 8 (383)67-42-141</w:t>
      </w:r>
    </w:p>
    <w:p w:rsidR="00C437E2" w:rsidRDefault="00C437E2" w:rsidP="00C437E2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Банковские реквизиты:</w:t>
      </w:r>
      <w:r>
        <w:rPr>
          <w:sz w:val="28"/>
          <w:szCs w:val="28"/>
        </w:rPr>
        <w:t xml:space="preserve"> ИНН 5415101326, КПП 541501001,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/сч.40204810700000000458, Сибирское ГУ Центрального банка РФ г. Новосибирск, БИК 045004001</w:t>
      </w:r>
    </w:p>
    <w:p w:rsidR="00C437E2" w:rsidRDefault="00C437E2" w:rsidP="00C437E2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2.Объект концессионного соглашения:  </w:t>
      </w:r>
      <w:r>
        <w:rPr>
          <w:sz w:val="28"/>
          <w:szCs w:val="28"/>
        </w:rPr>
        <w:t xml:space="preserve">муниципальное имущество – имущественный комплекс объектов холодного водоснабжения Таганского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состав и описание которых приведены в приложении к проекту концессионного соглашения.</w:t>
      </w:r>
    </w:p>
    <w:p w:rsidR="00C437E2" w:rsidRDefault="00C437E2" w:rsidP="00C437E2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3.Срок действия концессионного соглашения: 10</w:t>
      </w:r>
      <w:r>
        <w:rPr>
          <w:sz w:val="28"/>
          <w:szCs w:val="28"/>
        </w:rPr>
        <w:t xml:space="preserve"> лет</w:t>
      </w:r>
    </w:p>
    <w:p w:rsidR="00C437E2" w:rsidRDefault="00C437E2" w:rsidP="00C437E2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4.Требования к участникам конкурса: </w:t>
      </w:r>
      <w:r>
        <w:rPr>
          <w:sz w:val="28"/>
          <w:szCs w:val="28"/>
        </w:rPr>
        <w:t xml:space="preserve">к участию в конкурсе допускаются индивидуальные предприниматели, юридические лица либо несколько юридических лиц, предоставившие необходимые документы в соответствии с конкурсной документацией. </w:t>
      </w:r>
      <w:proofErr w:type="gramStart"/>
      <w:r>
        <w:rPr>
          <w:sz w:val="28"/>
          <w:szCs w:val="28"/>
        </w:rPr>
        <w:t>Участник конкурса не должен иметь просроченных задолженностей по платежам в бюджеты всех уровней и государственные внебюджетные фонды, не должен быть несостоятельным (банкротом), находиться в процессе ликвидации или подлежать ей, в соответствии с требованиями законодательства Российской Федерации, его делами не должно распоряжаться какое-либо назначенное судом лицо, его коммерческая деятельность не должна быть приостановлена, и он не должен являться объектом судебного производства</w:t>
      </w:r>
      <w:proofErr w:type="gramEnd"/>
      <w:r>
        <w:rPr>
          <w:sz w:val="28"/>
          <w:szCs w:val="28"/>
        </w:rPr>
        <w:t xml:space="preserve"> в связи с </w:t>
      </w:r>
      <w:proofErr w:type="gramStart"/>
      <w:r>
        <w:rPr>
          <w:sz w:val="28"/>
          <w:szCs w:val="28"/>
        </w:rPr>
        <w:t>вышеупомянутым</w:t>
      </w:r>
      <w:proofErr w:type="gramEnd"/>
      <w:r>
        <w:rPr>
          <w:sz w:val="28"/>
          <w:szCs w:val="28"/>
        </w:rPr>
        <w:t xml:space="preserve">. </w:t>
      </w:r>
      <w:r>
        <w:rPr>
          <w:rFonts w:eastAsia="Times New Roman CYR"/>
          <w:color w:val="000000"/>
          <w:sz w:val="28"/>
          <w:szCs w:val="28"/>
        </w:rPr>
        <w:t>Указание участниками конкурса в составе Конкурсного предложения основных мероприятий, обеспечивающих достижение предусмотренных Конкурсной документацией целей и минимально допустимых плановых значений показателей деятельности Концессионера, с описанием основных характеристик таких мероприятий.</w:t>
      </w:r>
    </w:p>
    <w:p w:rsidR="00C437E2" w:rsidRDefault="00C437E2" w:rsidP="00C437E2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5. Критерии конкурса и их параметры:</w:t>
      </w:r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5.1. </w:t>
      </w:r>
      <w:r>
        <w:rPr>
          <w:rFonts w:ascii="Times New Roman" w:hAnsi="Times New Roman"/>
          <w:sz w:val="28"/>
          <w:szCs w:val="28"/>
        </w:rPr>
        <w:t>Предельный размер расходов на реконструкцию и модернизацию объекта концессионного соглашения, которые предполагается осуществить концессионером.</w:t>
      </w:r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Долгосрочные параметры регулирования деятельности концессионера:</w:t>
      </w:r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Показатели энергосбережения и повышения энергетической эффективности</w:t>
      </w:r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Плановые значения показателей деятельности концессионера:</w:t>
      </w:r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5.3.1. </w:t>
      </w:r>
      <w:r>
        <w:rPr>
          <w:rFonts w:ascii="Times New Roman" w:hAnsi="Times New Roman"/>
          <w:color w:val="000000"/>
          <w:sz w:val="28"/>
          <w:szCs w:val="28"/>
        </w:rPr>
        <w:t>Показатели качества питьевой воды:</w:t>
      </w:r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Количество проб, соответствующих санитарным требованиям от общего количества отобранных проб, перед поступлением в распределительную сеть водопровода</w:t>
      </w:r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Качество питьевой воды – соответствие установленным санитарно-эпидемиологическим требованиям, жесткость воды.</w:t>
      </w:r>
    </w:p>
    <w:p w:rsidR="00C437E2" w:rsidRDefault="00C437E2" w:rsidP="00C437E2">
      <w:pPr>
        <w:pStyle w:val="aa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5.3.2. Показатели надежности и бесперебойности водоснабжения:</w:t>
      </w:r>
    </w:p>
    <w:p w:rsidR="00C437E2" w:rsidRDefault="00C437E2" w:rsidP="00C437E2">
      <w:pPr>
        <w:pStyle w:val="aa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Количество аварий в год</w:t>
      </w:r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Удельный вес сетей нуждающихся в замене</w:t>
      </w:r>
    </w:p>
    <w:p w:rsidR="00C437E2" w:rsidRDefault="00C437E2" w:rsidP="00C437E2">
      <w:pPr>
        <w:pStyle w:val="aa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5.3.3. Показатели эффективности:</w:t>
      </w:r>
    </w:p>
    <w:p w:rsidR="00C437E2" w:rsidRDefault="00C437E2" w:rsidP="00C437E2">
      <w:pPr>
        <w:pStyle w:val="aa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Уровень потерь при транспортировке;</w:t>
      </w:r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Доля объемов воды, расчеты на которую осуществляются с использованием приборов учета.</w:t>
      </w:r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Срок, место и порядок предоставления конкурсной документации: </w:t>
      </w:r>
      <w:r>
        <w:rPr>
          <w:rFonts w:ascii="Times New Roman" w:hAnsi="Times New Roman"/>
          <w:color w:val="000000"/>
          <w:sz w:val="28"/>
          <w:szCs w:val="28"/>
        </w:rPr>
        <w:t xml:space="preserve">со дня размещения на официальном сайте сообщения о проведении конкурса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концедент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или конкурсная комиссия обязаны предоставлять заявителям на основании их заявлений, поданных в письменной форме, конкурсную документацию. Конкурсная документация предоставляется по месту нахождения конкурсной комиссии по адресу: </w:t>
      </w:r>
      <w:r>
        <w:rPr>
          <w:rFonts w:ascii="Times New Roman" w:hAnsi="Times New Roman"/>
          <w:sz w:val="28"/>
          <w:szCs w:val="28"/>
        </w:rPr>
        <w:t xml:space="preserve">632234,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Таган, ул. Центральная 52</w:t>
      </w:r>
      <w:r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 xml:space="preserve">Таганского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до окончания срока подачи конкурсных предложений.</w:t>
      </w:r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7. Официальный сайт, на котором размещена конкурсная документация:</w:t>
      </w:r>
      <w:hyperlink r:id="rId5" w:history="1">
        <w:r>
          <w:rPr>
            <w:rStyle w:val="a8"/>
            <w:rFonts w:ascii="Times New Roman" w:eastAsiaTheme="majorEastAsia" w:hAnsi="Times New Roman"/>
            <w:sz w:val="28"/>
            <w:szCs w:val="28"/>
            <w:lang w:val="en-US"/>
          </w:rPr>
          <w:t>http</w:t>
        </w:r>
        <w:r>
          <w:rPr>
            <w:rStyle w:val="a8"/>
            <w:rFonts w:ascii="Times New Roman" w:eastAsiaTheme="majorEastAsia" w:hAnsi="Times New Roman"/>
            <w:sz w:val="28"/>
            <w:szCs w:val="28"/>
          </w:rPr>
          <w:t>://</w:t>
        </w:r>
        <w:r>
          <w:rPr>
            <w:rStyle w:val="a8"/>
            <w:rFonts w:ascii="Times New Roman" w:eastAsiaTheme="majorEastAsia" w:hAnsi="Times New Roman"/>
            <w:sz w:val="28"/>
            <w:szCs w:val="28"/>
            <w:lang w:val="en-US"/>
          </w:rPr>
          <w:t>www</w:t>
        </w:r>
        <w:r>
          <w:rPr>
            <w:rStyle w:val="a8"/>
            <w:rFonts w:ascii="Times New Roman" w:eastAsiaTheme="majorEastAsia" w:hAnsi="Times New Roman"/>
            <w:sz w:val="28"/>
            <w:szCs w:val="28"/>
          </w:rPr>
          <w:t>.</w:t>
        </w:r>
        <w:proofErr w:type="spellStart"/>
        <w:r>
          <w:rPr>
            <w:rStyle w:val="a8"/>
            <w:rFonts w:ascii="Times New Roman" w:eastAsiaTheme="majorEastAsia" w:hAnsi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a8"/>
            <w:rFonts w:ascii="Times New Roman" w:eastAsiaTheme="majorEastAsia" w:hAnsi="Times New Roman"/>
            <w:sz w:val="28"/>
            <w:szCs w:val="28"/>
          </w:rPr>
          <w:t>.</w:t>
        </w:r>
        <w:proofErr w:type="spellStart"/>
        <w:r>
          <w:rPr>
            <w:rStyle w:val="a8"/>
            <w:rFonts w:ascii="Times New Roman" w:eastAsiaTheme="majorEastAsia" w:hAnsi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8"/>
            <w:rFonts w:ascii="Times New Roman" w:eastAsiaTheme="majorEastAsia" w:hAnsi="Times New Roman"/>
            <w:sz w:val="28"/>
            <w:szCs w:val="28"/>
          </w:rPr>
          <w:t>.</w:t>
        </w:r>
        <w:proofErr w:type="spellStart"/>
        <w:r>
          <w:rPr>
            <w:rStyle w:val="a8"/>
            <w:rFonts w:ascii="Times New Roman" w:eastAsiaTheme="majorEastAsia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8. Размер, порядок и сроки внесения платы, взимаемой за предоставление конкурсной документации: </w:t>
      </w:r>
      <w:r>
        <w:rPr>
          <w:rFonts w:ascii="Times New Roman" w:hAnsi="Times New Roman"/>
          <w:color w:val="000000"/>
          <w:sz w:val="28"/>
          <w:szCs w:val="28"/>
        </w:rPr>
        <w:t>не установлен.</w:t>
      </w:r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9.Порядок, место и срок предоставления заявок на участие в конкурсе: </w:t>
      </w:r>
      <w:r>
        <w:rPr>
          <w:rFonts w:ascii="Times New Roman" w:hAnsi="Times New Roman"/>
          <w:color w:val="000000"/>
          <w:sz w:val="28"/>
          <w:szCs w:val="28"/>
        </w:rPr>
        <w:t xml:space="preserve">заявки на участие в конкурсе подаются в запечатанном конверте  по адресу: </w:t>
      </w:r>
      <w:r>
        <w:rPr>
          <w:rFonts w:ascii="Times New Roman" w:hAnsi="Times New Roman"/>
          <w:sz w:val="28"/>
          <w:szCs w:val="28"/>
        </w:rPr>
        <w:t xml:space="preserve">632234,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Таган</w:t>
      </w:r>
      <w:r>
        <w:rPr>
          <w:rFonts w:ascii="Times New Roman" w:hAnsi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ул. Центральная 52</w:t>
      </w:r>
      <w:r>
        <w:rPr>
          <w:rFonts w:ascii="Times New Roman" w:hAnsi="Times New Roman"/>
          <w:color w:val="000000"/>
          <w:sz w:val="28"/>
          <w:szCs w:val="28"/>
        </w:rPr>
        <w:t xml:space="preserve">, в рабочие дни с 9.00 до 13.00 и с 14.00 до 17.00 часов с </w:t>
      </w:r>
      <w:r>
        <w:rPr>
          <w:rFonts w:ascii="Times New Roman" w:hAnsi="Times New Roman"/>
          <w:sz w:val="28"/>
          <w:szCs w:val="28"/>
        </w:rPr>
        <w:t>28.06.2018 года до 10.00 часов 10.08 2018 года.</w:t>
      </w:r>
      <w:proofErr w:type="gramEnd"/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10. Требование о внесении задатка, а также размер задатка:</w:t>
      </w:r>
      <w:r>
        <w:rPr>
          <w:rFonts w:ascii="Times New Roman" w:hAnsi="Times New Roman"/>
          <w:color w:val="000000"/>
          <w:sz w:val="28"/>
          <w:szCs w:val="28"/>
        </w:rPr>
        <w:t xml:space="preserve"> не установлен</w:t>
      </w:r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11. Место, дата и время вскрытия конвертов с заявками на участие в конкурсе: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13.08.2018</w:t>
      </w:r>
      <w:r>
        <w:rPr>
          <w:rFonts w:ascii="Times New Roman" w:hAnsi="Times New Roman"/>
          <w:color w:val="000000"/>
          <w:sz w:val="28"/>
          <w:szCs w:val="28"/>
        </w:rPr>
        <w:t xml:space="preserve"> г. в 10.00  часов по адресу: </w:t>
      </w:r>
      <w:r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Таган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Центральная 52</w:t>
      </w:r>
      <w:r>
        <w:rPr>
          <w:rFonts w:ascii="Times New Roman" w:hAnsi="Times New Roman"/>
          <w:color w:val="000000"/>
          <w:sz w:val="28"/>
          <w:szCs w:val="28"/>
        </w:rPr>
        <w:t>, кабинет главы администрации.</w:t>
      </w:r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12. Определение заявителей, прошедших предварительный отбор: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14.08.2018</w:t>
      </w:r>
      <w:r>
        <w:rPr>
          <w:rFonts w:ascii="Times New Roman" w:hAnsi="Times New Roman"/>
          <w:color w:val="000000"/>
          <w:sz w:val="28"/>
          <w:szCs w:val="28"/>
        </w:rPr>
        <w:t xml:space="preserve"> г. в 10.00  часов по адресу: </w:t>
      </w:r>
      <w:r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Таган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Центральная 52</w:t>
      </w:r>
      <w:r>
        <w:rPr>
          <w:rFonts w:ascii="Times New Roman" w:hAnsi="Times New Roman"/>
          <w:color w:val="000000"/>
          <w:sz w:val="28"/>
          <w:szCs w:val="28"/>
        </w:rPr>
        <w:t>, кабинет главы администрации.</w:t>
      </w:r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13. Порядок, место и срок предоставления конкурсных предложений: </w:t>
      </w:r>
      <w:r>
        <w:rPr>
          <w:rFonts w:ascii="Times New Roman" w:hAnsi="Times New Roman"/>
          <w:color w:val="000000"/>
          <w:sz w:val="28"/>
          <w:szCs w:val="28"/>
        </w:rPr>
        <w:t xml:space="preserve">конкурсные предложения подаются по адресу: </w:t>
      </w:r>
      <w:r>
        <w:rPr>
          <w:rFonts w:ascii="Times New Roman" w:hAnsi="Times New Roman"/>
          <w:sz w:val="28"/>
          <w:szCs w:val="28"/>
        </w:rPr>
        <w:t xml:space="preserve">632234,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Таган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Центральная 52</w:t>
      </w:r>
      <w:r>
        <w:rPr>
          <w:rFonts w:ascii="Times New Roman" w:hAnsi="Times New Roman"/>
          <w:color w:val="000000"/>
          <w:sz w:val="28"/>
          <w:szCs w:val="28"/>
        </w:rPr>
        <w:t xml:space="preserve">, в рабочие дни с 9.00 до 13.00 и с 14.00 до 17.00 часов с </w:t>
      </w:r>
      <w:r>
        <w:rPr>
          <w:rFonts w:ascii="Times New Roman" w:hAnsi="Times New Roman"/>
          <w:sz w:val="28"/>
          <w:szCs w:val="28"/>
        </w:rPr>
        <w:t>15.08.2018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до 10.00 часов 17.09.2018 года.</w:t>
      </w:r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14.Место, дата и время вскрытия конвертов с конкурсными предложениями: </w:t>
      </w:r>
      <w:r>
        <w:rPr>
          <w:rFonts w:ascii="Times New Roman" w:hAnsi="Times New Roman"/>
          <w:sz w:val="28"/>
          <w:szCs w:val="28"/>
        </w:rPr>
        <w:t xml:space="preserve">632216,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Таган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Центральная 52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главы администрации </w:t>
      </w:r>
      <w:r>
        <w:rPr>
          <w:rFonts w:ascii="Times New Roman" w:hAnsi="Times New Roman"/>
          <w:sz w:val="28"/>
          <w:szCs w:val="28"/>
        </w:rPr>
        <w:t>18.09</w:t>
      </w:r>
      <w:r>
        <w:rPr>
          <w:rFonts w:ascii="Times New Roman" w:hAnsi="Times New Roman"/>
          <w:color w:val="000000"/>
          <w:sz w:val="28"/>
          <w:szCs w:val="28"/>
        </w:rPr>
        <w:t>. 2018 года в 10.00 часов.</w:t>
      </w:r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15.Место, дата, время и порядок определения победителя конкурса: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632234,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Таган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Центральная 52</w:t>
      </w:r>
      <w:r>
        <w:rPr>
          <w:rFonts w:ascii="Times New Roman" w:hAnsi="Times New Roman"/>
          <w:color w:val="000000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главы администрации </w:t>
      </w:r>
      <w:r>
        <w:rPr>
          <w:rFonts w:ascii="Times New Roman" w:hAnsi="Times New Roman"/>
          <w:sz w:val="28"/>
          <w:szCs w:val="28"/>
        </w:rPr>
        <w:t>20.09.2018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в 10.00 часов. Победителем конкурса признается участник конкурса, предложивший наилучшие условия, определяемые в порядке, предусмотренном конкурсной документацией и частью 6 статьи 32 Федерального закона от 21.07.2005 г. № 115-ФЗ.</w:t>
      </w:r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16.Срок подписания членами конкурсной комиссии протокола о результатах проведения конкурса: </w:t>
      </w:r>
      <w:r>
        <w:rPr>
          <w:rFonts w:ascii="Times New Roman" w:hAnsi="Times New Roman"/>
          <w:sz w:val="28"/>
          <w:szCs w:val="28"/>
        </w:rPr>
        <w:t>25.09. 2018 года</w:t>
      </w:r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17.Срок подписания концессионного соглашения: </w:t>
      </w:r>
      <w:r>
        <w:rPr>
          <w:rFonts w:ascii="Times New Roman" w:hAnsi="Times New Roman"/>
          <w:sz w:val="28"/>
          <w:szCs w:val="28"/>
        </w:rPr>
        <w:t>не ранее 10 рабочих дней и не позднее 30 рабочих дней со дня подписания протокола о результатах проведения Конкурса.</w:t>
      </w:r>
    </w:p>
    <w:p w:rsidR="00C437E2" w:rsidRDefault="00C437E2" w:rsidP="00C437E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37E2" w:rsidRDefault="00C437E2" w:rsidP="00C437E2">
      <w:pPr>
        <w:ind w:left="-567"/>
        <w:rPr>
          <w:sz w:val="28"/>
          <w:szCs w:val="28"/>
        </w:rPr>
      </w:pPr>
      <w:bookmarkStart w:id="0" w:name="_GoBack"/>
      <w:bookmarkEnd w:id="0"/>
    </w:p>
    <w:p w:rsidR="00C437E2" w:rsidRDefault="00C437E2" w:rsidP="00C437E2"/>
    <w:p w:rsidR="00C437E2" w:rsidRDefault="00C437E2" w:rsidP="00C437E2"/>
    <w:p w:rsidR="00C437E2" w:rsidRDefault="00C437E2" w:rsidP="00C437E2"/>
    <w:p w:rsidR="00C437E2" w:rsidRDefault="00C437E2" w:rsidP="00C437E2"/>
    <w:p w:rsidR="00C437E2" w:rsidRDefault="00C437E2" w:rsidP="00C437E2"/>
    <w:p w:rsidR="00C437E2" w:rsidRDefault="00C437E2" w:rsidP="00C437E2"/>
    <w:p w:rsidR="00C437E2" w:rsidRDefault="00C437E2" w:rsidP="00C437E2"/>
    <w:p w:rsidR="00C437E2" w:rsidRDefault="00C437E2" w:rsidP="00C437E2"/>
    <w:p w:rsidR="00C437E2" w:rsidRDefault="00C437E2" w:rsidP="00C437E2"/>
    <w:p w:rsidR="00C437E2" w:rsidRDefault="00C437E2" w:rsidP="00C437E2"/>
    <w:p w:rsidR="00C437E2" w:rsidRDefault="00C437E2"/>
    <w:sectPr w:rsidR="00C437E2" w:rsidSect="00AD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10CED"/>
    <w:rsid w:val="00410CED"/>
    <w:rsid w:val="00AD2B9A"/>
    <w:rsid w:val="00C4157C"/>
    <w:rsid w:val="00C4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C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10CE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410CED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10C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10CED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410C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Strong"/>
    <w:qFormat/>
    <w:rsid w:val="00410CED"/>
    <w:rPr>
      <w:b/>
      <w:bCs/>
    </w:rPr>
  </w:style>
  <w:style w:type="character" w:styleId="a8">
    <w:name w:val="Hyperlink"/>
    <w:basedOn w:val="a0"/>
    <w:uiPriority w:val="99"/>
    <w:semiHidden/>
    <w:unhideWhenUsed/>
    <w:rsid w:val="00C437E2"/>
    <w:rPr>
      <w:color w:val="0000FF" w:themeColor="hyperlink"/>
      <w:u w:val="single"/>
    </w:rPr>
  </w:style>
  <w:style w:type="character" w:customStyle="1" w:styleId="a9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a"/>
    <w:semiHidden/>
    <w:locked/>
    <w:rsid w:val="00C437E2"/>
    <w:rPr>
      <w:rFonts w:ascii="Verdana" w:eastAsia="Times New Roman" w:hAnsi="Verdana" w:cs="Times New Roman"/>
      <w:sz w:val="16"/>
      <w:szCs w:val="16"/>
    </w:rPr>
  </w:style>
  <w:style w:type="paragraph" w:styleId="aa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9"/>
    <w:semiHidden/>
    <w:unhideWhenUsed/>
    <w:rsid w:val="00C437E2"/>
    <w:rPr>
      <w:rFonts w:ascii="Verdana" w:hAnsi="Verdan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%20adm_tagan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2018-06-26T09:09:00Z</dcterms:created>
  <dcterms:modified xsi:type="dcterms:W3CDTF">2018-06-27T03:59:00Z</dcterms:modified>
</cp:coreProperties>
</file>